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53" w:rsidRDefault="00B55C53">
      <w:pPr>
        <w:spacing w:line="137" w:lineRule="exact"/>
        <w:rPr>
          <w:sz w:val="12"/>
        </w:rPr>
        <w:sectPr w:rsidR="00B55C53">
          <w:pgSz w:w="11910" w:h="16850"/>
          <w:pgMar w:top="1360" w:right="200" w:bottom="280" w:left="440" w:header="720" w:footer="720" w:gutter="0"/>
          <w:cols w:space="720"/>
        </w:sectPr>
      </w:pPr>
      <w:bookmarkStart w:id="0" w:name="_GoBack"/>
      <w:bookmarkEnd w:id="0"/>
    </w:p>
    <w:p w:rsidR="00B55C53" w:rsidRDefault="00487CA7">
      <w:pPr>
        <w:pStyle w:val="a3"/>
        <w:ind w:left="1472"/>
        <w:rPr>
          <w:sz w:val="20"/>
        </w:rPr>
      </w:pPr>
      <w:r>
        <w:rPr>
          <w:sz w:val="20"/>
        </w:rPr>
        <w:lastRenderedPageBreak/>
        <w:t xml:space="preserve"> </w:t>
      </w:r>
      <w:r w:rsidR="000714E2">
        <w:rPr>
          <w:noProof/>
          <w:sz w:val="20"/>
          <w:lang w:eastAsia="ru-RU"/>
        </w:rPr>
        <w:drawing>
          <wp:inline distT="0" distB="0" distL="0" distR="0">
            <wp:extent cx="1997416" cy="3703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97416" cy="370331"/>
                    </a:xfrm>
                    <a:prstGeom prst="rect">
                      <a:avLst/>
                    </a:prstGeom>
                  </pic:spPr>
                </pic:pic>
              </a:graphicData>
            </a:graphic>
          </wp:inline>
        </w:drawing>
      </w: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spacing w:before="2"/>
        <w:rPr>
          <w:sz w:val="17"/>
        </w:rPr>
      </w:pPr>
    </w:p>
    <w:p w:rsidR="00A16216" w:rsidRDefault="00A16216" w:rsidP="00A16216">
      <w:pPr>
        <w:spacing w:line="535" w:lineRule="exact"/>
        <w:ind w:left="1965"/>
        <w:rPr>
          <w:sz w:val="48"/>
        </w:rPr>
      </w:pPr>
      <w:r>
        <w:rPr>
          <w:color w:val="4F2C7E"/>
          <w:sz w:val="48"/>
          <w:lang w:val="ky-KG"/>
        </w:rPr>
        <w:t>Көз карандысыз аудитордун о</w:t>
      </w:r>
      <w:proofErr w:type="spellStart"/>
      <w:r>
        <w:rPr>
          <w:color w:val="4F2C7E"/>
          <w:sz w:val="48"/>
        </w:rPr>
        <w:t>тчет</w:t>
      </w:r>
      <w:proofErr w:type="spellEnd"/>
      <w:r>
        <w:rPr>
          <w:color w:val="4F2C7E"/>
          <w:sz w:val="48"/>
          <w:lang w:val="ky-KG"/>
        </w:rPr>
        <w:t>у</w:t>
      </w:r>
    </w:p>
    <w:p w:rsidR="00A16216" w:rsidRDefault="00A16216" w:rsidP="00A16216">
      <w:pPr>
        <w:pStyle w:val="a3"/>
        <w:spacing w:before="3"/>
      </w:pPr>
      <w:r>
        <w:br w:type="column"/>
      </w:r>
    </w:p>
    <w:p w:rsidR="00A16216" w:rsidRPr="00967622" w:rsidRDefault="00A16216" w:rsidP="00A16216">
      <w:pPr>
        <w:ind w:left="1472"/>
        <w:rPr>
          <w:b/>
          <w:sz w:val="13"/>
          <w:lang w:val="ky-KG"/>
        </w:rPr>
      </w:pPr>
      <w:r>
        <w:rPr>
          <w:b/>
          <w:sz w:val="13"/>
        </w:rPr>
        <w:t>Грант</w:t>
      </w:r>
      <w:r>
        <w:rPr>
          <w:b/>
          <w:spacing w:val="-4"/>
          <w:sz w:val="13"/>
        </w:rPr>
        <w:t xml:space="preserve"> </w:t>
      </w:r>
      <w:proofErr w:type="spellStart"/>
      <w:r>
        <w:rPr>
          <w:b/>
          <w:sz w:val="13"/>
        </w:rPr>
        <w:t>Торнтон</w:t>
      </w:r>
      <w:proofErr w:type="spellEnd"/>
      <w:r>
        <w:rPr>
          <w:b/>
          <w:sz w:val="13"/>
          <w:lang w:val="ky-KG"/>
        </w:rPr>
        <w:t xml:space="preserve"> ЖЧК</w:t>
      </w:r>
    </w:p>
    <w:p w:rsidR="00A16216" w:rsidRDefault="00A16216" w:rsidP="00A16216">
      <w:pPr>
        <w:pStyle w:val="a3"/>
        <w:spacing w:before="1"/>
        <w:rPr>
          <w:b/>
          <w:sz w:val="13"/>
        </w:rPr>
      </w:pPr>
    </w:p>
    <w:p w:rsidR="00A16216" w:rsidRPr="00967622" w:rsidRDefault="00A16216" w:rsidP="00A16216">
      <w:pPr>
        <w:ind w:left="1472" w:right="1450"/>
        <w:rPr>
          <w:sz w:val="13"/>
        </w:rPr>
      </w:pPr>
      <w:r>
        <w:rPr>
          <w:sz w:val="13"/>
        </w:rPr>
        <w:t xml:space="preserve">КР, </w:t>
      </w:r>
      <w:r>
        <w:rPr>
          <w:sz w:val="14"/>
        </w:rPr>
        <w:t xml:space="preserve">720001 </w:t>
      </w:r>
      <w:r>
        <w:rPr>
          <w:sz w:val="13"/>
        </w:rPr>
        <w:t>Бишкек,</w:t>
      </w:r>
      <w:r>
        <w:rPr>
          <w:spacing w:val="-35"/>
          <w:sz w:val="13"/>
        </w:rPr>
        <w:t xml:space="preserve"> </w:t>
      </w:r>
      <w:r>
        <w:rPr>
          <w:sz w:val="13"/>
        </w:rPr>
        <w:t>Токтогул</w:t>
      </w:r>
      <w:r>
        <w:rPr>
          <w:sz w:val="13"/>
          <w:lang w:val="ky-KG"/>
        </w:rPr>
        <w:t xml:space="preserve"> көч.</w:t>
      </w:r>
      <w:r w:rsidRPr="00967622">
        <w:rPr>
          <w:spacing w:val="-2"/>
          <w:sz w:val="13"/>
        </w:rPr>
        <w:t xml:space="preserve"> </w:t>
      </w:r>
      <w:r w:rsidRPr="00967622">
        <w:rPr>
          <w:sz w:val="13"/>
        </w:rPr>
        <w:t>125/1</w:t>
      </w:r>
    </w:p>
    <w:p w:rsidR="00A16216" w:rsidRPr="00A16216" w:rsidRDefault="00A16216" w:rsidP="00A16216">
      <w:pPr>
        <w:spacing w:before="81"/>
        <w:ind w:left="1472"/>
        <w:rPr>
          <w:sz w:val="14"/>
        </w:rPr>
      </w:pPr>
      <w:r>
        <w:rPr>
          <w:sz w:val="13"/>
        </w:rPr>
        <w:t>Т</w:t>
      </w:r>
      <w:r w:rsidRPr="00A16216">
        <w:rPr>
          <w:sz w:val="13"/>
        </w:rPr>
        <w:t>.</w:t>
      </w:r>
      <w:r w:rsidRPr="00A16216">
        <w:rPr>
          <w:spacing w:val="-3"/>
          <w:sz w:val="13"/>
        </w:rPr>
        <w:t xml:space="preserve"> </w:t>
      </w:r>
      <w:r w:rsidRPr="00A16216">
        <w:rPr>
          <w:sz w:val="14"/>
        </w:rPr>
        <w:t>+996</w:t>
      </w:r>
      <w:r w:rsidRPr="00A16216">
        <w:rPr>
          <w:spacing w:val="-3"/>
          <w:sz w:val="14"/>
        </w:rPr>
        <w:t xml:space="preserve"> </w:t>
      </w:r>
      <w:r w:rsidRPr="00A16216">
        <w:rPr>
          <w:sz w:val="14"/>
        </w:rPr>
        <w:t>312</w:t>
      </w:r>
      <w:r w:rsidRPr="00A16216">
        <w:rPr>
          <w:spacing w:val="-1"/>
          <w:sz w:val="14"/>
        </w:rPr>
        <w:t xml:space="preserve"> </w:t>
      </w:r>
      <w:r w:rsidRPr="00A16216">
        <w:rPr>
          <w:sz w:val="14"/>
        </w:rPr>
        <w:t>97 94</w:t>
      </w:r>
      <w:r w:rsidRPr="00A16216">
        <w:rPr>
          <w:spacing w:val="-1"/>
          <w:sz w:val="14"/>
        </w:rPr>
        <w:t xml:space="preserve"> </w:t>
      </w:r>
      <w:r w:rsidRPr="00A16216">
        <w:rPr>
          <w:sz w:val="14"/>
        </w:rPr>
        <w:t>90,</w:t>
      </w:r>
    </w:p>
    <w:p w:rsidR="00A16216" w:rsidRPr="005E2353" w:rsidRDefault="00A16216" w:rsidP="00A16216">
      <w:pPr>
        <w:ind w:left="1472"/>
        <w:rPr>
          <w:sz w:val="14"/>
          <w:lang w:val="en-US"/>
        </w:rPr>
      </w:pPr>
      <w:r>
        <w:rPr>
          <w:sz w:val="14"/>
        </w:rPr>
        <w:t>Ф</w:t>
      </w:r>
      <w:r w:rsidRPr="005E2353">
        <w:rPr>
          <w:sz w:val="14"/>
          <w:lang w:val="en-US"/>
        </w:rPr>
        <w:t>.</w:t>
      </w:r>
      <w:r w:rsidRPr="005E2353">
        <w:rPr>
          <w:spacing w:val="-3"/>
          <w:sz w:val="14"/>
          <w:lang w:val="en-US"/>
        </w:rPr>
        <w:t xml:space="preserve"> </w:t>
      </w:r>
      <w:r w:rsidRPr="005E2353">
        <w:rPr>
          <w:sz w:val="14"/>
          <w:lang w:val="en-US"/>
        </w:rPr>
        <w:t>+996 312</w:t>
      </w:r>
      <w:r w:rsidRPr="005E2353">
        <w:rPr>
          <w:spacing w:val="-3"/>
          <w:sz w:val="14"/>
          <w:lang w:val="en-US"/>
        </w:rPr>
        <w:t xml:space="preserve"> </w:t>
      </w:r>
      <w:r w:rsidRPr="005E2353">
        <w:rPr>
          <w:sz w:val="14"/>
          <w:lang w:val="en-US"/>
        </w:rPr>
        <w:t>97</w:t>
      </w:r>
      <w:r w:rsidRPr="005E2353">
        <w:rPr>
          <w:spacing w:val="-3"/>
          <w:sz w:val="14"/>
          <w:lang w:val="en-US"/>
        </w:rPr>
        <w:t xml:space="preserve"> </w:t>
      </w:r>
      <w:r w:rsidRPr="005E2353">
        <w:rPr>
          <w:sz w:val="14"/>
          <w:lang w:val="en-US"/>
        </w:rPr>
        <w:t>94 91</w:t>
      </w:r>
    </w:p>
    <w:p w:rsidR="00A16216" w:rsidRPr="005E2353" w:rsidRDefault="00A16216" w:rsidP="00A16216">
      <w:pPr>
        <w:spacing w:before="95" w:line="242" w:lineRule="auto"/>
        <w:ind w:left="1472" w:right="1350"/>
        <w:rPr>
          <w:sz w:val="14"/>
          <w:lang w:val="en-US"/>
        </w:rPr>
      </w:pPr>
      <w:r w:rsidRPr="005E2353">
        <w:rPr>
          <w:b/>
          <w:sz w:val="14"/>
          <w:lang w:val="en-US"/>
        </w:rPr>
        <w:t>Grant</w:t>
      </w:r>
      <w:r w:rsidRPr="005E2353">
        <w:rPr>
          <w:b/>
          <w:spacing w:val="-7"/>
          <w:sz w:val="14"/>
          <w:lang w:val="en-US"/>
        </w:rPr>
        <w:t xml:space="preserve"> </w:t>
      </w:r>
      <w:r w:rsidRPr="005E2353">
        <w:rPr>
          <w:b/>
          <w:sz w:val="14"/>
          <w:lang w:val="en-US"/>
        </w:rPr>
        <w:t>Thornton</w:t>
      </w:r>
      <w:r w:rsidRPr="005E2353">
        <w:rPr>
          <w:b/>
          <w:spacing w:val="-5"/>
          <w:sz w:val="14"/>
          <w:lang w:val="en-US"/>
        </w:rPr>
        <w:t xml:space="preserve"> </w:t>
      </w:r>
      <w:r w:rsidRPr="005E2353">
        <w:rPr>
          <w:b/>
          <w:sz w:val="14"/>
          <w:lang w:val="en-US"/>
        </w:rPr>
        <w:t>LLC</w:t>
      </w:r>
      <w:r w:rsidRPr="005E2353">
        <w:rPr>
          <w:b/>
          <w:spacing w:val="-36"/>
          <w:sz w:val="14"/>
          <w:lang w:val="en-US"/>
        </w:rPr>
        <w:t xml:space="preserve"> </w:t>
      </w:r>
      <w:r w:rsidRPr="005E2353">
        <w:rPr>
          <w:sz w:val="14"/>
          <w:lang w:val="en-US"/>
        </w:rPr>
        <w:t xml:space="preserve">125/1 </w:t>
      </w:r>
      <w:proofErr w:type="spellStart"/>
      <w:r w:rsidRPr="005E2353">
        <w:rPr>
          <w:sz w:val="14"/>
          <w:lang w:val="en-US"/>
        </w:rPr>
        <w:t>Toktogul</w:t>
      </w:r>
      <w:proofErr w:type="spellEnd"/>
      <w:r w:rsidRPr="005E2353">
        <w:rPr>
          <w:sz w:val="14"/>
          <w:lang w:val="en-US"/>
        </w:rPr>
        <w:t xml:space="preserve"> Str.</w:t>
      </w:r>
      <w:r w:rsidRPr="005E2353">
        <w:rPr>
          <w:spacing w:val="1"/>
          <w:sz w:val="14"/>
          <w:lang w:val="en-US"/>
        </w:rPr>
        <w:t xml:space="preserve"> </w:t>
      </w:r>
      <w:r w:rsidRPr="005E2353">
        <w:rPr>
          <w:sz w:val="14"/>
          <w:lang w:val="en-US"/>
        </w:rPr>
        <w:t>720001</w:t>
      </w:r>
      <w:r w:rsidRPr="005E2353">
        <w:rPr>
          <w:spacing w:val="-4"/>
          <w:sz w:val="14"/>
          <w:lang w:val="en-US"/>
        </w:rPr>
        <w:t xml:space="preserve"> </w:t>
      </w:r>
      <w:r w:rsidRPr="005E2353">
        <w:rPr>
          <w:sz w:val="14"/>
          <w:lang w:val="en-US"/>
        </w:rPr>
        <w:t>Bishkek,</w:t>
      </w:r>
      <w:r w:rsidRPr="005E2353">
        <w:rPr>
          <w:spacing w:val="-2"/>
          <w:sz w:val="14"/>
          <w:lang w:val="en-US"/>
        </w:rPr>
        <w:t xml:space="preserve"> </w:t>
      </w:r>
      <w:r w:rsidRPr="005E2353">
        <w:rPr>
          <w:sz w:val="14"/>
          <w:lang w:val="en-US"/>
        </w:rPr>
        <w:t>KR</w:t>
      </w:r>
    </w:p>
    <w:p w:rsidR="00A16216" w:rsidRDefault="00A16216" w:rsidP="00A16216">
      <w:pPr>
        <w:spacing w:before="80"/>
        <w:ind w:left="1472"/>
        <w:rPr>
          <w:sz w:val="14"/>
        </w:rPr>
      </w:pPr>
      <w:r>
        <w:rPr>
          <w:sz w:val="14"/>
        </w:rPr>
        <w:t>T</w:t>
      </w:r>
      <w:r>
        <w:rPr>
          <w:spacing w:val="-1"/>
          <w:sz w:val="14"/>
        </w:rPr>
        <w:t xml:space="preserve"> </w:t>
      </w:r>
      <w:r>
        <w:rPr>
          <w:sz w:val="14"/>
        </w:rPr>
        <w:t>+</w:t>
      </w:r>
      <w:r>
        <w:rPr>
          <w:spacing w:val="-3"/>
          <w:sz w:val="14"/>
        </w:rPr>
        <w:t xml:space="preserve"> </w:t>
      </w:r>
      <w:r>
        <w:rPr>
          <w:sz w:val="14"/>
        </w:rPr>
        <w:t>996</w:t>
      </w:r>
      <w:r>
        <w:rPr>
          <w:spacing w:val="-1"/>
          <w:sz w:val="14"/>
        </w:rPr>
        <w:t xml:space="preserve"> </w:t>
      </w:r>
      <w:r>
        <w:rPr>
          <w:sz w:val="14"/>
        </w:rPr>
        <w:t>312</w:t>
      </w:r>
      <w:r>
        <w:rPr>
          <w:spacing w:val="-1"/>
          <w:sz w:val="14"/>
        </w:rPr>
        <w:t xml:space="preserve"> </w:t>
      </w:r>
      <w:r>
        <w:rPr>
          <w:sz w:val="14"/>
        </w:rPr>
        <w:t>97</w:t>
      </w:r>
      <w:r>
        <w:rPr>
          <w:spacing w:val="-1"/>
          <w:sz w:val="14"/>
        </w:rPr>
        <w:t xml:space="preserve"> </w:t>
      </w:r>
      <w:r>
        <w:rPr>
          <w:sz w:val="14"/>
        </w:rPr>
        <w:t>94</w:t>
      </w:r>
      <w:r>
        <w:rPr>
          <w:spacing w:val="-1"/>
          <w:sz w:val="14"/>
        </w:rPr>
        <w:t xml:space="preserve"> </w:t>
      </w:r>
      <w:r>
        <w:rPr>
          <w:sz w:val="14"/>
        </w:rPr>
        <w:t>90</w:t>
      </w:r>
    </w:p>
    <w:p w:rsidR="00A16216" w:rsidRDefault="00A16216" w:rsidP="00A16216">
      <w:pPr>
        <w:ind w:left="1472"/>
        <w:rPr>
          <w:sz w:val="14"/>
        </w:rPr>
      </w:pPr>
      <w:r>
        <w:rPr>
          <w:sz w:val="14"/>
        </w:rPr>
        <w:t>F</w:t>
      </w:r>
      <w:r>
        <w:rPr>
          <w:spacing w:val="-4"/>
          <w:sz w:val="14"/>
        </w:rPr>
        <w:t xml:space="preserve"> </w:t>
      </w:r>
      <w:r>
        <w:rPr>
          <w:sz w:val="14"/>
        </w:rPr>
        <w:t>+</w:t>
      </w:r>
      <w:r>
        <w:rPr>
          <w:spacing w:val="-1"/>
          <w:sz w:val="14"/>
        </w:rPr>
        <w:t xml:space="preserve"> </w:t>
      </w:r>
      <w:r>
        <w:rPr>
          <w:sz w:val="14"/>
        </w:rPr>
        <w:t>996</w:t>
      </w:r>
      <w:r>
        <w:rPr>
          <w:spacing w:val="-1"/>
          <w:sz w:val="14"/>
        </w:rPr>
        <w:t xml:space="preserve"> </w:t>
      </w:r>
      <w:r>
        <w:rPr>
          <w:sz w:val="14"/>
        </w:rPr>
        <w:t>312</w:t>
      </w:r>
      <w:r>
        <w:rPr>
          <w:spacing w:val="-1"/>
          <w:sz w:val="14"/>
        </w:rPr>
        <w:t xml:space="preserve"> </w:t>
      </w:r>
      <w:r>
        <w:rPr>
          <w:sz w:val="14"/>
        </w:rPr>
        <w:t>97</w:t>
      </w:r>
      <w:r>
        <w:rPr>
          <w:spacing w:val="-1"/>
          <w:sz w:val="14"/>
        </w:rPr>
        <w:t xml:space="preserve"> </w:t>
      </w:r>
      <w:r>
        <w:rPr>
          <w:sz w:val="14"/>
        </w:rPr>
        <w:t>94</w:t>
      </w:r>
      <w:r>
        <w:rPr>
          <w:spacing w:val="-1"/>
          <w:sz w:val="14"/>
        </w:rPr>
        <w:t xml:space="preserve"> </w:t>
      </w:r>
      <w:r>
        <w:rPr>
          <w:sz w:val="14"/>
        </w:rPr>
        <w:t>91</w:t>
      </w:r>
    </w:p>
    <w:p w:rsidR="00A16216" w:rsidRDefault="00A16216" w:rsidP="00A16216">
      <w:pPr>
        <w:ind w:left="1472"/>
        <w:rPr>
          <w:sz w:val="14"/>
        </w:rPr>
      </w:pPr>
      <w:hyperlink r:id="rId8">
        <w:r>
          <w:rPr>
            <w:sz w:val="14"/>
          </w:rPr>
          <w:t>www.grantthornton.kg</w:t>
        </w:r>
      </w:hyperlink>
    </w:p>
    <w:p w:rsidR="00A16216" w:rsidRDefault="00A16216" w:rsidP="00A16216">
      <w:pPr>
        <w:rPr>
          <w:sz w:val="14"/>
        </w:rPr>
        <w:sectPr w:rsidR="00A16216" w:rsidSect="00A16216">
          <w:pgSz w:w="11910" w:h="16850"/>
          <w:pgMar w:top="1600" w:right="200" w:bottom="280" w:left="440" w:header="720" w:footer="720" w:gutter="0"/>
          <w:cols w:num="2" w:space="720" w:equalWidth="0">
            <w:col w:w="6557" w:space="545"/>
            <w:col w:w="4168"/>
          </w:cols>
        </w:sectPr>
      </w:pPr>
    </w:p>
    <w:p w:rsidR="00A16216" w:rsidRDefault="00A16216" w:rsidP="00A16216">
      <w:pPr>
        <w:pStyle w:val="a3"/>
        <w:rPr>
          <w:sz w:val="20"/>
        </w:rPr>
      </w:pPr>
    </w:p>
    <w:p w:rsidR="00A16216" w:rsidRDefault="00A16216" w:rsidP="00A16216">
      <w:pPr>
        <w:pStyle w:val="a3"/>
        <w:rPr>
          <w:sz w:val="20"/>
        </w:rPr>
      </w:pPr>
    </w:p>
    <w:p w:rsidR="00A16216" w:rsidRDefault="00A16216" w:rsidP="00A16216">
      <w:pPr>
        <w:pStyle w:val="a3"/>
        <w:spacing w:before="1"/>
        <w:rPr>
          <w:sz w:val="22"/>
        </w:rPr>
      </w:pPr>
    </w:p>
    <w:p w:rsidR="00A16216" w:rsidRPr="001B5169" w:rsidRDefault="00A16216" w:rsidP="00A16216">
      <w:pPr>
        <w:pStyle w:val="a3"/>
        <w:spacing w:before="95"/>
        <w:ind w:left="1965"/>
        <w:rPr>
          <w:lang w:val="ky-KG"/>
        </w:rPr>
      </w:pPr>
      <w:r>
        <w:t>“</w:t>
      </w:r>
      <w:r>
        <w:rPr>
          <w:lang w:val="ky-KG"/>
        </w:rPr>
        <w:t>Азия банкы</w:t>
      </w:r>
      <w:r>
        <w:t>”</w:t>
      </w:r>
      <w:r>
        <w:rPr>
          <w:lang w:val="ky-KG"/>
        </w:rPr>
        <w:t xml:space="preserve"> Жабык акционердик коомунун акционерлерине</w:t>
      </w:r>
    </w:p>
    <w:p w:rsidR="00A16216" w:rsidRDefault="00A16216" w:rsidP="00A16216">
      <w:pPr>
        <w:pStyle w:val="a3"/>
        <w:rPr>
          <w:sz w:val="20"/>
        </w:rPr>
      </w:pPr>
    </w:p>
    <w:p w:rsidR="00A16216" w:rsidRDefault="00A16216" w:rsidP="00A16216">
      <w:pPr>
        <w:pStyle w:val="a3"/>
        <w:spacing w:before="4"/>
        <w:rPr>
          <w:sz w:val="22"/>
        </w:rPr>
      </w:pPr>
    </w:p>
    <w:p w:rsidR="00A16216" w:rsidRDefault="00A16216" w:rsidP="00A16216">
      <w:pPr>
        <w:pStyle w:val="8"/>
      </w:pPr>
      <w:proofErr w:type="spellStart"/>
      <w:r>
        <w:t>Пикир</w:t>
      </w:r>
      <w:proofErr w:type="spellEnd"/>
    </w:p>
    <w:p w:rsidR="00A16216" w:rsidRPr="001B5169" w:rsidRDefault="00A16216" w:rsidP="00A16216">
      <w:pPr>
        <w:pStyle w:val="a3"/>
        <w:spacing w:before="156" w:line="278" w:lineRule="auto"/>
        <w:ind w:left="1965" w:right="427"/>
        <w:jc w:val="both"/>
        <w:rPr>
          <w:lang w:val="ky-KG"/>
        </w:rPr>
      </w:pPr>
      <w:r>
        <w:rPr>
          <w:lang w:val="ky-KG"/>
        </w:rPr>
        <w:t>Биз “Азия банкы” (“Банк”) Жабык Акционердик Коомунун 2020-жылдын 31-декабрына карата финансылык абалы жөнүндө отчет, ошондой эле киреше, чыгашалар жана башка жалпы кирешелер жөнүндө отчет, капиталдагы өзгөрүүлөр жөнүндө отчет жана аталган датада жыйынтыктыкталган, акча каражаттарынын жылдык кыймылы жөнүндө отчет жана эсептөө саясатынын негизги принциптерин кыскача баяндоо кошулган финансылык отчеттуулукка берилген эскертүү камтылган финансылык отчеттуулуктун аудитин жүргүздүк.</w:t>
      </w:r>
    </w:p>
    <w:p w:rsidR="00A16216" w:rsidRPr="00144073" w:rsidRDefault="00A16216" w:rsidP="00A16216">
      <w:pPr>
        <w:pStyle w:val="a3"/>
        <w:spacing w:before="120" w:line="278" w:lineRule="auto"/>
        <w:ind w:left="1965" w:right="430"/>
        <w:jc w:val="both"/>
        <w:rPr>
          <w:lang w:val="ky-KG"/>
        </w:rPr>
      </w:pPr>
      <w:r>
        <w:rPr>
          <w:lang w:val="ky-KG"/>
        </w:rPr>
        <w:t>Биздин оюбуз боюнча, тиркелген финансылык отчеттуулук 2020-жылдын 31-декабрына карата бардык маанилүү аспекттерде Банктын финансылык абалын, ошондой эле Финансылык отчеттуулуктун эл аралык стандарттарына (мындан ары – ФОЭС) ылайык анын финансылык жыйынтыктарын жана аталган датада жыйынтыкталган акча каражаттарынын жылдык кыймылын так, туура чагылдырат.</w:t>
      </w:r>
    </w:p>
    <w:p w:rsidR="00A16216" w:rsidRPr="00A16216" w:rsidRDefault="00A16216" w:rsidP="00A16216">
      <w:pPr>
        <w:spacing w:before="117"/>
        <w:ind w:left="1965"/>
        <w:jc w:val="both"/>
        <w:rPr>
          <w:i/>
          <w:sz w:val="18"/>
          <w:lang w:val="ky-KG"/>
        </w:rPr>
      </w:pPr>
      <w:r>
        <w:rPr>
          <w:i/>
          <w:sz w:val="18"/>
          <w:lang w:val="ky-KG"/>
        </w:rPr>
        <w:t>Пикирди билдирүүгө негиздемелер</w:t>
      </w:r>
    </w:p>
    <w:p w:rsidR="00A16216" w:rsidRPr="00A16216" w:rsidRDefault="00A16216" w:rsidP="00A16216">
      <w:pPr>
        <w:pStyle w:val="a3"/>
        <w:spacing w:before="11"/>
        <w:rPr>
          <w:i/>
          <w:sz w:val="23"/>
          <w:lang w:val="ky-KG"/>
        </w:rPr>
      </w:pPr>
    </w:p>
    <w:p w:rsidR="00A16216" w:rsidRDefault="00A16216" w:rsidP="00A16216">
      <w:pPr>
        <w:pStyle w:val="a3"/>
        <w:spacing w:line="278" w:lineRule="auto"/>
        <w:ind w:left="1965" w:right="428"/>
        <w:jc w:val="both"/>
        <w:rPr>
          <w:lang w:val="ky-KG"/>
        </w:rPr>
      </w:pPr>
      <w:r>
        <w:rPr>
          <w:lang w:val="ky-KG"/>
        </w:rPr>
        <w:t>Биз аудитти Аудиттин эл аралык стандарттарына (мындан ары – АЭС) ылайык жүргүздүк. Ушул стандарттарга ылайык биздин жоопкерчиликтерибиз ушул корутундунун “Финансылык отчеттуулуктун аудити үчүн аудитордун жоопкерчилиги” бөлүмүндө берилген. Аудиторлордун жана аудитордук уюмдардын көз карандысыздыгынын эрежелерине жана биздин Кыргыз Республикасындагы финансылык отчеттуулукту текшерүүбүзгө тиешеси болгон этикалык талаптар боюнча жана кесипкөй бухгалтерлер үчүн Этиканын эл аралык стандарттары боюнча кеңеш тарабынан иштелип чыккан Кесипкөй бухгалтерлердин этикасынын кодексине ылайык келген Аудиторлордун кесиптик этикасынын кодексине ылайык, биз Банкка карата көз карандысыз болуп саналабыз жана ушул этикалык талаптарга ылайык башка этикалык милдеттерибизди аткардык. Биз алган аудитордук далилдер пикирибизди билдирүү үчүн негиздеме болууга жетиштүү жана талаптагыдай деп эсептейбиз.</w:t>
      </w:r>
    </w:p>
    <w:p w:rsidR="00A16216" w:rsidRPr="00A16216" w:rsidRDefault="00A16216" w:rsidP="00A16216">
      <w:pPr>
        <w:pStyle w:val="a3"/>
        <w:spacing w:before="9"/>
        <w:rPr>
          <w:sz w:val="17"/>
          <w:lang w:val="ky-KG"/>
        </w:rPr>
      </w:pPr>
    </w:p>
    <w:p w:rsidR="00A16216" w:rsidRPr="00A16216" w:rsidRDefault="00A16216" w:rsidP="00A16216">
      <w:pPr>
        <w:pStyle w:val="7"/>
        <w:ind w:left="1965"/>
        <w:rPr>
          <w:lang w:val="ky-KG"/>
        </w:rPr>
      </w:pPr>
      <w:r>
        <w:rPr>
          <w:lang w:val="ky-KG"/>
        </w:rPr>
        <w:t>Жетекчиликтин жана корпоративдик башкаруу, финансылык отчеттуулук үчүн жооп берген жактардын милдеттенмелери</w:t>
      </w:r>
    </w:p>
    <w:p w:rsidR="00A16216" w:rsidRPr="00C07C7D" w:rsidRDefault="00A16216" w:rsidP="00A16216">
      <w:pPr>
        <w:pStyle w:val="a3"/>
        <w:spacing w:before="155" w:line="278" w:lineRule="auto"/>
        <w:ind w:left="1965" w:right="432"/>
        <w:jc w:val="both"/>
        <w:rPr>
          <w:lang w:val="ky-KG"/>
        </w:rPr>
      </w:pPr>
      <w:r>
        <w:rPr>
          <w:lang w:val="ky-KG"/>
        </w:rPr>
        <w:t>Жетекчилик ФОЭСке ылайык, аталган финансылык отчеттуулукту даярдоого жана так, туура берүүгө, ак ниет эмес иш-аракеттердин же каталардын натыйжасында олуттуу бурмалоолорду камтыбаган финансылык отчеттуулукту даярдоо үчүн жетекчилик зарыл деп эсептеген ички көзөмөлдөө системасына жооп берет.</w:t>
      </w:r>
    </w:p>
    <w:p w:rsidR="00A16216" w:rsidRPr="00A16216" w:rsidRDefault="00A16216" w:rsidP="00A16216">
      <w:pPr>
        <w:pStyle w:val="a3"/>
        <w:spacing w:before="155" w:line="278" w:lineRule="auto"/>
        <w:ind w:right="432"/>
        <w:jc w:val="both"/>
        <w:rPr>
          <w:lang w:val="ky-KG"/>
        </w:rPr>
        <w:sectPr w:rsidR="00A16216" w:rsidRPr="00A16216">
          <w:type w:val="continuous"/>
          <w:pgSz w:w="11910" w:h="16850"/>
          <w:pgMar w:top="1600" w:right="200" w:bottom="280" w:left="440" w:header="720" w:footer="720" w:gutter="0"/>
          <w:cols w:space="720"/>
        </w:sectPr>
      </w:pPr>
    </w:p>
    <w:p w:rsidR="00A16216" w:rsidRDefault="00A16216" w:rsidP="00A16216">
      <w:pPr>
        <w:pStyle w:val="a3"/>
        <w:ind w:left="1343"/>
        <w:rPr>
          <w:sz w:val="20"/>
        </w:rPr>
      </w:pPr>
      <w:r>
        <w:rPr>
          <w:noProof/>
          <w:sz w:val="20"/>
          <w:lang w:eastAsia="ru-RU"/>
        </w:rPr>
        <w:lastRenderedPageBreak/>
        <w:drawing>
          <wp:inline distT="0" distB="0" distL="0" distR="0" wp14:anchorId="19C5D0F1" wp14:editId="54ED5FD4">
            <wp:extent cx="1587182" cy="294036"/>
            <wp:effectExtent l="0" t="0" r="0"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87182" cy="294036"/>
                    </a:xfrm>
                    <a:prstGeom prst="rect">
                      <a:avLst/>
                    </a:prstGeom>
                  </pic:spPr>
                </pic:pic>
              </a:graphicData>
            </a:graphic>
          </wp:inline>
        </w:drawing>
      </w:r>
    </w:p>
    <w:p w:rsidR="00A16216" w:rsidRPr="00C07C7D" w:rsidRDefault="00A16216" w:rsidP="00A16216">
      <w:pPr>
        <w:pStyle w:val="a3"/>
        <w:spacing w:before="58" w:line="278" w:lineRule="auto"/>
        <w:ind w:left="1965" w:right="430"/>
        <w:jc w:val="both"/>
        <w:rPr>
          <w:lang w:val="ky-KG"/>
        </w:rPr>
      </w:pPr>
      <w:r>
        <w:rPr>
          <w:lang w:val="ky-KG"/>
        </w:rPr>
        <w:t>Финансылык отчеттуулукту даярдоодо жетекчилик Банктын өз ишмердигин үзгүлтүксүз улантуу жөндөмүн баалоого, ишмердиктин үзгүлтүксүздүгүнө тиешелүү дайындарды айрым абалдарда ачууга жана жетекчилик Банкты жоюуну көздөгөн, анын ишмердигин токтоткон же анда жоюудан же ишмердикти токтотуудан башка кандайдыр бир чыныгы альтернативасы жок болгон учурлардан тышкары, ишмердиктин үзгүлтүксүздүгүн калтыруунун негизинде отчеттуулукту түзүүгө жоопкерчилик алып жүрүшөт.</w:t>
      </w:r>
    </w:p>
    <w:p w:rsidR="00A16216" w:rsidRPr="00121C34" w:rsidRDefault="00A16216" w:rsidP="00A16216">
      <w:pPr>
        <w:pStyle w:val="a3"/>
        <w:spacing w:before="120" w:line="278" w:lineRule="auto"/>
        <w:ind w:left="1965" w:right="960"/>
        <w:jc w:val="both"/>
        <w:rPr>
          <w:lang w:val="ky-KG"/>
        </w:rPr>
      </w:pPr>
      <w:r>
        <w:rPr>
          <w:lang w:val="ky-KG"/>
        </w:rPr>
        <w:t>Корпоративдик башкарууга жооп берген жактар Банктын финансылык отчеттуулугун даярдоого көзөмөл жүргүзүү үчүн жоопкерчилик алып жүрүшөт.</w:t>
      </w:r>
    </w:p>
    <w:p w:rsidR="00A16216" w:rsidRPr="00A16216" w:rsidRDefault="00A16216" w:rsidP="00A16216">
      <w:pPr>
        <w:pStyle w:val="a3"/>
        <w:spacing w:before="3"/>
        <w:rPr>
          <w:sz w:val="29"/>
          <w:lang w:val="ky-KG"/>
        </w:rPr>
      </w:pPr>
    </w:p>
    <w:p w:rsidR="00A16216" w:rsidRPr="00A16216" w:rsidRDefault="00A16216" w:rsidP="00A16216">
      <w:pPr>
        <w:pStyle w:val="7"/>
        <w:ind w:left="1965"/>
        <w:jc w:val="both"/>
        <w:rPr>
          <w:lang w:val="ky-KG"/>
        </w:rPr>
      </w:pPr>
      <w:r>
        <w:rPr>
          <w:lang w:val="ky-KG"/>
        </w:rPr>
        <w:t>Финансылык отчеттуулуктун аудити үчүн аудитордун жоопкерчилиги</w:t>
      </w:r>
    </w:p>
    <w:p w:rsidR="00A16216" w:rsidRPr="00A16216" w:rsidRDefault="00A16216" w:rsidP="00A16216">
      <w:pPr>
        <w:pStyle w:val="a3"/>
        <w:rPr>
          <w:i/>
          <w:sz w:val="24"/>
          <w:lang w:val="ky-KG"/>
        </w:rPr>
      </w:pPr>
    </w:p>
    <w:p w:rsidR="00A16216" w:rsidRPr="009145A1" w:rsidRDefault="00A16216" w:rsidP="00A16216">
      <w:pPr>
        <w:pStyle w:val="a3"/>
        <w:spacing w:before="1" w:line="278" w:lineRule="auto"/>
        <w:ind w:left="1965" w:right="429"/>
        <w:jc w:val="both"/>
        <w:rPr>
          <w:lang w:val="ky-KG"/>
        </w:rPr>
      </w:pPr>
      <w:r>
        <w:rPr>
          <w:lang w:val="ky-KG"/>
        </w:rPr>
        <w:t>Биздин максат финансылык отчеттуулук ак ниет эмес иш-аракеттердин же каталардын натыйжасында олуттуу бурмалоолорду камтыбаганына жөндүү ишенүүдөн жана биздин пикирден турган аудитордук корутундуну түзүүдөн турат. Жөндүү ишенүү ишенимдин жогорку баскычын билдирет, бирок АЭСке ылайык жүргүзүлгөн аудиттин бурмалоолор болгон учурда аларды ар дайым аныкташынын кепилдиги боло албайт. Бурмалоолор ак ниет эмес иш-аракеттердин же каталардын жыйынтыгы болушу мүмкүн жана алар өзүнчө же чогуу ушул финансылык отчеттуулуктун негизинде кабыл алынган колдонуучулардын экономикалык чечимдерине таасир этерин негиздүү божомолдоого болсо, олуттуу бурмалоолор деп саналат.</w:t>
      </w:r>
    </w:p>
    <w:p w:rsidR="00A16216" w:rsidRPr="00EB1AD0" w:rsidRDefault="00A16216" w:rsidP="00A16216">
      <w:pPr>
        <w:pStyle w:val="a3"/>
        <w:spacing w:line="278" w:lineRule="auto"/>
        <w:ind w:left="1965" w:right="430"/>
        <w:jc w:val="both"/>
        <w:rPr>
          <w:lang w:val="ky-KG"/>
        </w:rPr>
      </w:pPr>
      <w:r>
        <w:rPr>
          <w:lang w:val="ky-KG"/>
        </w:rPr>
        <w:t>АЭСке ылайык жүргүзүлгөн аудиттин алкагында биз кесиптик ой жүгүртүүнү колдонобуз жана аудит жүргүзүлгөн учурда кесиптик скептицизмди сактайбыз. Мындан тышкары, биз төмөнкүлөрдү аткарабыз:</w:t>
      </w:r>
    </w:p>
    <w:p w:rsidR="00A16216" w:rsidRPr="00F626C2" w:rsidRDefault="00A16216" w:rsidP="00A16216">
      <w:pPr>
        <w:pStyle w:val="a5"/>
        <w:numPr>
          <w:ilvl w:val="0"/>
          <w:numId w:val="18"/>
        </w:numPr>
        <w:tabs>
          <w:tab w:val="left" w:pos="2194"/>
        </w:tabs>
        <w:spacing w:before="107" w:line="278" w:lineRule="auto"/>
        <w:ind w:right="427"/>
        <w:jc w:val="both"/>
        <w:rPr>
          <w:sz w:val="18"/>
          <w:lang w:val="ky-KG"/>
        </w:rPr>
      </w:pPr>
      <w:r>
        <w:rPr>
          <w:sz w:val="18"/>
          <w:lang w:val="ky-KG"/>
        </w:rPr>
        <w:t>ак ниет эмес иш-аракеттердин же каталардын натыйжасында финансылык отчеттуулукту олуттуу бурмалоонун тобокелин аныктайбыз жана баалайбыз; бул тобокелдерге жооп катары аудитордук процедураларды иштеп чыгабыз жана жүргүзөбүз; пикирибизди берүү үчүн негиздеме боло турган жетиштүү жана талаптагыдай аудитордук далилдерди алабыз. Катанын натыйжасында олуттуу бурмалоону таба албоо тобокелине караганда ак ниет эмес иш-аракеттердин натыйжасында олуттуу бурмалоону таба албоо тобокели жогору. Себеби, ак ниет эмес иш-аракеттер көмүскө бүтүмдү, жасалмачылыкты, атайын өткөрүп жиберүүнү, маалыматты бурмалап берүүнү же ички көзөмөл системасын айланып өтүү иш-аракетерин камтышы мүмкүн;</w:t>
      </w:r>
    </w:p>
    <w:p w:rsidR="00A16216" w:rsidRPr="00EA6707" w:rsidRDefault="00A16216" w:rsidP="00A16216">
      <w:pPr>
        <w:pStyle w:val="a5"/>
        <w:numPr>
          <w:ilvl w:val="0"/>
          <w:numId w:val="18"/>
        </w:numPr>
        <w:tabs>
          <w:tab w:val="left" w:pos="2194"/>
        </w:tabs>
        <w:spacing w:before="104" w:line="276" w:lineRule="auto"/>
        <w:ind w:right="435"/>
        <w:jc w:val="both"/>
        <w:rPr>
          <w:sz w:val="18"/>
          <w:lang w:val="ky-KG"/>
        </w:rPr>
      </w:pPr>
      <w:r>
        <w:rPr>
          <w:sz w:val="18"/>
          <w:lang w:val="ky-KG"/>
        </w:rPr>
        <w:t>Банктын ички көзөмөл системасынын натыйжалуулугу тууралуу пикирди билдирүү үчүн эмес, абалдарга ылайык келген аудитордук процедураларды иштеп чыгуу максатында, аудит үчүн маанилүү болуп саналган ички көзөмөл системасынын түшүнүгүн алабыз;</w:t>
      </w:r>
    </w:p>
    <w:p w:rsidR="00A16216" w:rsidRPr="001D2872" w:rsidRDefault="00A16216" w:rsidP="00A16216">
      <w:pPr>
        <w:pStyle w:val="a5"/>
        <w:numPr>
          <w:ilvl w:val="0"/>
          <w:numId w:val="18"/>
        </w:numPr>
        <w:tabs>
          <w:tab w:val="left" w:pos="2194"/>
        </w:tabs>
        <w:spacing w:before="110" w:line="273" w:lineRule="auto"/>
        <w:ind w:right="436"/>
        <w:jc w:val="both"/>
        <w:rPr>
          <w:sz w:val="18"/>
          <w:lang w:val="ky-KG"/>
        </w:rPr>
      </w:pPr>
      <w:r>
        <w:rPr>
          <w:sz w:val="18"/>
          <w:lang w:val="ky-KG"/>
        </w:rPr>
        <w:t>колдонулган эсептөө саясатынын тийиштүү мүнөзүн, бухгалтердик баалоолордун негиздүүлүгүн жана жетекчилик даярдаган маалыматты тийиштүү түрдө ачууну баалайбыз;</w:t>
      </w:r>
    </w:p>
    <w:p w:rsidR="00A16216" w:rsidRDefault="00A16216" w:rsidP="00A16216">
      <w:pPr>
        <w:pStyle w:val="a5"/>
        <w:numPr>
          <w:ilvl w:val="0"/>
          <w:numId w:val="18"/>
        </w:numPr>
        <w:tabs>
          <w:tab w:val="left" w:pos="2194"/>
        </w:tabs>
        <w:spacing w:before="114" w:line="278" w:lineRule="auto"/>
        <w:ind w:right="427"/>
        <w:jc w:val="both"/>
        <w:rPr>
          <w:sz w:val="18"/>
          <w:lang w:val="ky-KG"/>
        </w:rPr>
      </w:pPr>
      <w:r>
        <w:rPr>
          <w:sz w:val="18"/>
          <w:lang w:val="ky-KG"/>
        </w:rPr>
        <w:t>Банктын жетекчилигинин ишмердиктин үзгүлтүксүздүгүн калтырууну колдонушунун жөндүүлүгү тууралуу корутунду чыгарабыз, ал эми алынган аудитордук далилдердин негизинде – жыйынтыгында Банктын ишмердигин үзгүлтүксүз улантуу жөндөмүнө маанилүү шек саноолор жаралышы мүмкүн болгон окуяларга жана шарттарга байланыштуу олуттуу аныксыздык бар же жок экендиги тууралуу корутунду чыгарабыз. Эгер олуттуу аныксыздык тууралуу корутундуга келсек, биз аудитордук корутундуда финансылык отчеттуулуктун маалыматтарын тийиштүү түрдө ачууга көңүл бурушубуз керек же эгер маалыматтарды мындай түрдө ачуу тийиштүү түрдө эмес деп табылса пикирибизди модификациялашыбыз керек. Биздин корутундулар аудитордук корутунду чыгарылган күнгө чейин алынган аудитордук далилдерге негизделген. Бирок келечектеги окуялар же шарттар Банктын өз ишмердигин үзгүлтүксүз улантуу жөндөмүн жоготуп алышына алып келиши мүмкүн;</w:t>
      </w:r>
    </w:p>
    <w:p w:rsidR="00A16216" w:rsidRPr="00720CDD" w:rsidRDefault="00A16216" w:rsidP="00A16216">
      <w:pPr>
        <w:pStyle w:val="a5"/>
        <w:numPr>
          <w:ilvl w:val="0"/>
          <w:numId w:val="18"/>
        </w:numPr>
        <w:tabs>
          <w:tab w:val="left" w:pos="2194"/>
        </w:tabs>
        <w:spacing w:before="114" w:line="278" w:lineRule="auto"/>
        <w:ind w:right="427"/>
        <w:jc w:val="both"/>
        <w:rPr>
          <w:sz w:val="18"/>
          <w:lang w:val="ky-KG"/>
        </w:rPr>
      </w:pPr>
      <w:r>
        <w:rPr>
          <w:sz w:val="18"/>
          <w:lang w:val="ky-KG"/>
        </w:rPr>
        <w:t>жалпы финансылык отчеттуулукту, анын түзүмүн жана мазмунун, анын ичинде маалыматты ачууну, ошондой эле финансылык отчеттуулук анын негизинде жаткан операциялардын жана окуялардын так, туура берилишин камсыз кылганын баалайбыз</w:t>
      </w:r>
      <w:r w:rsidRPr="00720CDD">
        <w:rPr>
          <w:sz w:val="18"/>
          <w:lang w:val="ky-KG"/>
        </w:rPr>
        <w:t>;</w:t>
      </w:r>
    </w:p>
    <w:p w:rsidR="00A16216" w:rsidRPr="00720CDD" w:rsidRDefault="00A16216" w:rsidP="00A16216">
      <w:pPr>
        <w:spacing w:line="276" w:lineRule="auto"/>
        <w:jc w:val="both"/>
        <w:rPr>
          <w:sz w:val="18"/>
          <w:lang w:val="ky-KG"/>
        </w:rPr>
        <w:sectPr w:rsidR="00A16216" w:rsidRPr="00720CDD">
          <w:pgSz w:w="11910" w:h="16850"/>
          <w:pgMar w:top="920" w:right="200" w:bottom="1700" w:left="440" w:header="0" w:footer="1516" w:gutter="0"/>
          <w:cols w:space="720"/>
        </w:sectPr>
      </w:pPr>
    </w:p>
    <w:p w:rsidR="00A16216" w:rsidRDefault="00A16216" w:rsidP="00A16216">
      <w:pPr>
        <w:pStyle w:val="a3"/>
        <w:ind w:left="1343"/>
        <w:rPr>
          <w:sz w:val="20"/>
        </w:rPr>
      </w:pPr>
      <w:r>
        <w:rPr>
          <w:noProof/>
          <w:sz w:val="20"/>
          <w:lang w:eastAsia="ru-RU"/>
        </w:rPr>
        <w:lastRenderedPageBreak/>
        <w:drawing>
          <wp:inline distT="0" distB="0" distL="0" distR="0" wp14:anchorId="3182344A" wp14:editId="6B1CC06A">
            <wp:extent cx="1587182" cy="294036"/>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587182" cy="294036"/>
                    </a:xfrm>
                    <a:prstGeom prst="rect">
                      <a:avLst/>
                    </a:prstGeom>
                  </pic:spPr>
                </pic:pic>
              </a:graphicData>
            </a:graphic>
          </wp:inline>
        </w:drawing>
      </w:r>
    </w:p>
    <w:p w:rsidR="00A16216" w:rsidRDefault="00A16216" w:rsidP="00A16216">
      <w:pPr>
        <w:pStyle w:val="a3"/>
        <w:spacing w:before="2"/>
        <w:rPr>
          <w:sz w:val="28"/>
        </w:rPr>
      </w:pPr>
    </w:p>
    <w:p w:rsidR="00A16216" w:rsidRPr="00720CDD" w:rsidRDefault="00A16216" w:rsidP="00A16216">
      <w:pPr>
        <w:pStyle w:val="a3"/>
        <w:spacing w:before="94" w:line="278" w:lineRule="auto"/>
        <w:ind w:left="1965" w:right="434"/>
        <w:jc w:val="both"/>
        <w:rPr>
          <w:lang w:val="ky-KG"/>
        </w:rPr>
      </w:pPr>
      <w:r>
        <w:rPr>
          <w:lang w:val="ky-KG"/>
        </w:rPr>
        <w:t>Биз корпоративдик башкаруу үчүн жооп берген жактар менен маалыматтык өз ара аракетти жүзөгө ашырабыз, аларга башка маалыматтардан тышкары аудиттин пландалган көлөмү жана мөөнөтү жөнүндө, ошондой эле аудиттин жыйынтыгы боюнча олуттуу эскертүүлөр жөнүндө, анын ичинде аудитти жүргүзүү процессинде биз аныкталган ички көзөмөлдүн системасынын олуттуу кемчиликтери жөнүндө маалыматтарды беребиз.</w:t>
      </w:r>
    </w:p>
    <w:p w:rsidR="00A16216" w:rsidRDefault="00A16216" w:rsidP="00A16216">
      <w:pPr>
        <w:pStyle w:val="a3"/>
        <w:rPr>
          <w:sz w:val="20"/>
        </w:rPr>
      </w:pPr>
    </w:p>
    <w:p w:rsidR="00A16216" w:rsidRDefault="00A16216" w:rsidP="00A16216">
      <w:pPr>
        <w:pStyle w:val="a3"/>
        <w:rPr>
          <w:sz w:val="20"/>
        </w:rPr>
      </w:pPr>
    </w:p>
    <w:p w:rsidR="00A16216" w:rsidRDefault="00A16216" w:rsidP="00A16216">
      <w:pPr>
        <w:pStyle w:val="a3"/>
        <w:rPr>
          <w:sz w:val="20"/>
        </w:rPr>
      </w:pPr>
    </w:p>
    <w:p w:rsidR="00A16216" w:rsidRDefault="00A16216" w:rsidP="00A16216">
      <w:pPr>
        <w:pStyle w:val="a3"/>
        <w:spacing w:before="8"/>
        <w:rPr>
          <w:sz w:val="15"/>
        </w:rPr>
      </w:pPr>
    </w:p>
    <w:p w:rsidR="00A16216" w:rsidRDefault="00A16216" w:rsidP="00A16216">
      <w:pPr>
        <w:pStyle w:val="a3"/>
        <w:ind w:left="2073" w:hanging="88"/>
      </w:pPr>
      <w:r>
        <w:t>Армен</w:t>
      </w:r>
      <w:r>
        <w:rPr>
          <w:spacing w:val="-2"/>
        </w:rPr>
        <w:t xml:space="preserve"> </w:t>
      </w:r>
      <w:proofErr w:type="spellStart"/>
      <w:r>
        <w:t>Ванян</w:t>
      </w:r>
      <w:proofErr w:type="spellEnd"/>
    </w:p>
    <w:p w:rsidR="00A16216" w:rsidRDefault="00A16216" w:rsidP="00A16216">
      <w:pPr>
        <w:pStyle w:val="a3"/>
        <w:spacing w:before="33"/>
        <w:ind w:left="2073" w:hanging="88"/>
      </w:pPr>
      <w:r>
        <w:t>Директор/</w:t>
      </w:r>
      <w:proofErr w:type="spellStart"/>
      <w:r>
        <w:t>Өнөктөш</w:t>
      </w:r>
      <w:proofErr w:type="spellEnd"/>
    </w:p>
    <w:p w:rsidR="00A16216" w:rsidRDefault="00A16216" w:rsidP="00A16216">
      <w:pPr>
        <w:pStyle w:val="a3"/>
        <w:spacing w:before="33" w:line="278" w:lineRule="auto"/>
        <w:ind w:left="1985" w:right="5599"/>
      </w:pPr>
      <w:r>
        <w:rPr>
          <w:lang w:val="ky-KG"/>
        </w:rPr>
        <w:t>Аудитордун к</w:t>
      </w:r>
      <w:proofErr w:type="spellStart"/>
      <w:r>
        <w:t>валификаци</w:t>
      </w:r>
      <w:proofErr w:type="spellEnd"/>
      <w:r>
        <w:rPr>
          <w:lang w:val="ky-KG"/>
        </w:rPr>
        <w:t>ялык сертификаты</w:t>
      </w:r>
      <w:r>
        <w:t>.</w:t>
      </w:r>
      <w:r>
        <w:rPr>
          <w:spacing w:val="-47"/>
        </w:rPr>
        <w:t xml:space="preserve"> </w:t>
      </w:r>
      <w:r>
        <w:rPr>
          <w:spacing w:val="-47"/>
          <w:lang w:val="ky-KG"/>
        </w:rPr>
        <w:t xml:space="preserve"> </w:t>
      </w:r>
      <w:r>
        <w:t>А</w:t>
      </w:r>
      <w:r>
        <w:rPr>
          <w:lang w:val="ky-KG"/>
        </w:rPr>
        <w:t xml:space="preserve"> сериясы</w:t>
      </w:r>
      <w:r>
        <w:rPr>
          <w:spacing w:val="-1"/>
        </w:rPr>
        <w:t xml:space="preserve"> </w:t>
      </w:r>
      <w:r>
        <w:t>№0264</w:t>
      </w:r>
      <w:r>
        <w:rPr>
          <w:spacing w:val="-1"/>
        </w:rPr>
        <w:t xml:space="preserve"> </w:t>
      </w:r>
      <w:r>
        <w:br/>
        <w:t>2016</w:t>
      </w:r>
      <w:r>
        <w:rPr>
          <w:spacing w:val="-1"/>
        </w:rPr>
        <w:t>-жылдын 11-июлу</w:t>
      </w:r>
    </w:p>
    <w:p w:rsidR="00A16216" w:rsidRDefault="00A16216" w:rsidP="00A16216">
      <w:pPr>
        <w:pStyle w:val="a3"/>
        <w:rPr>
          <w:sz w:val="20"/>
        </w:rPr>
      </w:pPr>
    </w:p>
    <w:p w:rsidR="00A16216" w:rsidRDefault="00A16216" w:rsidP="00A16216">
      <w:pPr>
        <w:pStyle w:val="a3"/>
        <w:spacing w:before="130" w:line="278" w:lineRule="auto"/>
        <w:ind w:left="1965" w:right="7301"/>
      </w:pPr>
      <w:r>
        <w:t>2021-ж 15-февралы</w:t>
      </w:r>
      <w:r>
        <w:rPr>
          <w:lang w:val="ky-KG"/>
        </w:rPr>
        <w:t xml:space="preserve"> </w:t>
      </w:r>
      <w:r>
        <w:t>Бишкек</w:t>
      </w:r>
    </w:p>
    <w:p w:rsidR="00A16216" w:rsidRDefault="00A16216" w:rsidP="00A16216">
      <w:pPr>
        <w:pStyle w:val="a3"/>
        <w:rPr>
          <w:sz w:val="20"/>
        </w:rPr>
      </w:pPr>
    </w:p>
    <w:p w:rsidR="00A16216" w:rsidRDefault="00A16216" w:rsidP="00A16216">
      <w:pPr>
        <w:pStyle w:val="a3"/>
        <w:rPr>
          <w:sz w:val="20"/>
        </w:rPr>
      </w:pPr>
    </w:p>
    <w:p w:rsidR="00A16216" w:rsidRDefault="00A16216" w:rsidP="00A16216">
      <w:pPr>
        <w:pStyle w:val="a3"/>
        <w:rPr>
          <w:sz w:val="20"/>
        </w:rPr>
      </w:pPr>
    </w:p>
    <w:p w:rsidR="00A16216" w:rsidRDefault="00A16216" w:rsidP="00A16216">
      <w:pPr>
        <w:pStyle w:val="a3"/>
        <w:rPr>
          <w:sz w:val="20"/>
        </w:rPr>
      </w:pPr>
    </w:p>
    <w:p w:rsidR="00A16216" w:rsidRDefault="00A16216" w:rsidP="00A16216">
      <w:pPr>
        <w:pStyle w:val="a3"/>
        <w:spacing w:before="4"/>
        <w:rPr>
          <w:sz w:val="24"/>
        </w:rPr>
      </w:pPr>
    </w:p>
    <w:p w:rsidR="00A16216" w:rsidRPr="00720CDD" w:rsidRDefault="00A16216" w:rsidP="00A16216">
      <w:pPr>
        <w:pStyle w:val="a3"/>
        <w:ind w:left="1965"/>
        <w:rPr>
          <w:lang w:val="ky-KG"/>
        </w:rPr>
      </w:pPr>
      <w:r>
        <w:t>Грант</w:t>
      </w:r>
      <w:r>
        <w:rPr>
          <w:spacing w:val="-3"/>
        </w:rPr>
        <w:t xml:space="preserve"> </w:t>
      </w:r>
      <w:proofErr w:type="spellStart"/>
      <w:r>
        <w:t>Торнтон</w:t>
      </w:r>
      <w:proofErr w:type="spellEnd"/>
      <w:r>
        <w:rPr>
          <w:lang w:val="ky-KG"/>
        </w:rPr>
        <w:t xml:space="preserve"> ЖЧК</w:t>
      </w:r>
    </w:p>
    <w:p w:rsidR="00A16216" w:rsidRDefault="00A16216" w:rsidP="00A16216">
      <w:pPr>
        <w:pStyle w:val="a3"/>
        <w:spacing w:before="33"/>
        <w:ind w:left="1965"/>
        <w:rPr>
          <w:lang w:val="ky-KG"/>
        </w:rPr>
      </w:pPr>
      <w:r>
        <w:rPr>
          <w:lang w:val="ky-KG"/>
        </w:rPr>
        <w:t>Аудитордук ишмердик жүргүзүү лицензиясы</w:t>
      </w:r>
    </w:p>
    <w:p w:rsidR="00A16216" w:rsidRDefault="00A16216" w:rsidP="00A16216">
      <w:pPr>
        <w:pStyle w:val="a3"/>
        <w:spacing w:before="33"/>
        <w:ind w:left="1965"/>
        <w:rPr>
          <w:lang w:val="ky-KG"/>
        </w:rPr>
      </w:pPr>
      <w:r>
        <w:rPr>
          <w:lang w:val="ky-KG"/>
        </w:rPr>
        <w:t xml:space="preserve">Кыргыз Республикасынын Өкмөтүнө караштуу </w:t>
      </w:r>
      <w:r>
        <w:rPr>
          <w:lang w:val="ky-KG"/>
        </w:rPr>
        <w:br/>
        <w:t>Финансы рыногун жөнгө салуу жана көзөмөлдөө мамлекеттик кызматы</w:t>
      </w:r>
    </w:p>
    <w:p w:rsidR="00A16216" w:rsidRDefault="00A16216" w:rsidP="00A16216">
      <w:pPr>
        <w:pStyle w:val="a3"/>
        <w:spacing w:before="33"/>
        <w:ind w:left="1965"/>
        <w:rPr>
          <w:lang w:val="ky-KG"/>
        </w:rPr>
      </w:pPr>
      <w:r>
        <w:rPr>
          <w:lang w:val="ky-KG"/>
        </w:rPr>
        <w:t>2013-жылдын 3-майы</w:t>
      </w:r>
    </w:p>
    <w:p w:rsidR="00B55C53" w:rsidRDefault="00B55C53">
      <w:pPr>
        <w:spacing w:line="278" w:lineRule="auto"/>
        <w:sectPr w:rsidR="00B55C53">
          <w:footerReference w:type="default" r:id="rId10"/>
          <w:pgSz w:w="11910" w:h="16850"/>
          <w:pgMar w:top="920" w:right="200" w:bottom="1700" w:left="440" w:header="0" w:footer="1516" w:gutter="0"/>
          <w:cols w:space="720"/>
        </w:sectPr>
      </w:pPr>
    </w:p>
    <w:p w:rsidR="00B55C53" w:rsidRDefault="002433A2">
      <w:pPr>
        <w:pStyle w:val="1"/>
        <w:spacing w:line="242" w:lineRule="auto"/>
        <w:ind w:left="1989" w:right="1992"/>
      </w:pPr>
      <w:bookmarkStart w:id="1" w:name="_bookmark1"/>
      <w:bookmarkEnd w:id="1"/>
      <w:proofErr w:type="spellStart"/>
      <w:r>
        <w:rPr>
          <w:color w:val="4F2C7E"/>
        </w:rPr>
        <w:lastRenderedPageBreak/>
        <w:t>Пайда</w:t>
      </w:r>
      <w:proofErr w:type="spellEnd"/>
      <w:r>
        <w:rPr>
          <w:color w:val="4F2C7E"/>
        </w:rPr>
        <w:t xml:space="preserve"> же </w:t>
      </w:r>
      <w:proofErr w:type="spellStart"/>
      <w:r>
        <w:rPr>
          <w:color w:val="4F2C7E"/>
        </w:rPr>
        <w:t>чыгаша</w:t>
      </w:r>
      <w:proofErr w:type="spellEnd"/>
      <w:r>
        <w:rPr>
          <w:color w:val="4F2C7E"/>
        </w:rPr>
        <w:t xml:space="preserve"> ж</w:t>
      </w:r>
      <w:r>
        <w:rPr>
          <w:color w:val="4F2C7E"/>
          <w:lang w:val="ky-KG"/>
        </w:rPr>
        <w:t>өнүндө жана ж</w:t>
      </w:r>
      <w:proofErr w:type="spellStart"/>
      <w:r>
        <w:rPr>
          <w:color w:val="4F2C7E"/>
        </w:rPr>
        <w:t>алпы</w:t>
      </w:r>
      <w:proofErr w:type="spellEnd"/>
      <w:r>
        <w:rPr>
          <w:color w:val="4F2C7E"/>
        </w:rPr>
        <w:t xml:space="preserve"> </w:t>
      </w:r>
      <w:r>
        <w:rPr>
          <w:color w:val="4F2C7E"/>
          <w:lang w:val="ky-KG"/>
        </w:rPr>
        <w:t xml:space="preserve">башка </w:t>
      </w:r>
      <w:proofErr w:type="spellStart"/>
      <w:r>
        <w:rPr>
          <w:color w:val="4F2C7E"/>
        </w:rPr>
        <w:t>киреше</w:t>
      </w:r>
      <w:proofErr w:type="spellEnd"/>
      <w:r>
        <w:rPr>
          <w:color w:val="4F2C7E"/>
        </w:rPr>
        <w:t xml:space="preserve"> </w:t>
      </w:r>
      <w:proofErr w:type="spellStart"/>
      <w:r>
        <w:rPr>
          <w:color w:val="4F2C7E"/>
        </w:rPr>
        <w:t>жөнүндө</w:t>
      </w:r>
      <w:proofErr w:type="spellEnd"/>
    </w:p>
    <w:p w:rsidR="00B55C53" w:rsidRDefault="00B55C53">
      <w:pPr>
        <w:pStyle w:val="a3"/>
        <w:rPr>
          <w:sz w:val="20"/>
        </w:rPr>
      </w:pPr>
    </w:p>
    <w:p w:rsidR="00B55C53" w:rsidRDefault="00B55C53">
      <w:pPr>
        <w:pStyle w:val="a3"/>
        <w:spacing w:before="6"/>
        <w:rPr>
          <w:sz w:val="16"/>
        </w:rPr>
      </w:pPr>
    </w:p>
    <w:tbl>
      <w:tblPr>
        <w:tblStyle w:val="TableNormal"/>
        <w:tblW w:w="0" w:type="auto"/>
        <w:tblInd w:w="532" w:type="dxa"/>
        <w:tblLayout w:type="fixed"/>
        <w:tblLook w:val="01E0" w:firstRow="1" w:lastRow="1" w:firstColumn="1" w:lastColumn="1" w:noHBand="0" w:noVBand="0"/>
      </w:tblPr>
      <w:tblGrid>
        <w:gridCol w:w="4626"/>
        <w:gridCol w:w="667"/>
        <w:gridCol w:w="2494"/>
        <w:gridCol w:w="85"/>
        <w:gridCol w:w="2519"/>
        <w:gridCol w:w="65"/>
      </w:tblGrid>
      <w:tr w:rsidR="00B55C53">
        <w:trPr>
          <w:trHeight w:val="431"/>
        </w:trPr>
        <w:tc>
          <w:tcPr>
            <w:tcW w:w="4626" w:type="dxa"/>
          </w:tcPr>
          <w:p w:rsidR="00B55C53" w:rsidRPr="002433A2" w:rsidRDefault="00B14F5B">
            <w:pPr>
              <w:pStyle w:val="TableParagraph"/>
              <w:spacing w:line="201" w:lineRule="exact"/>
              <w:rPr>
                <w:sz w:val="18"/>
                <w:lang w:val="ky-KG"/>
              </w:rPr>
            </w:pPr>
            <w:r w:rsidRPr="00B14F5B">
              <w:rPr>
                <w:color w:val="4F2C7E"/>
                <w:sz w:val="18"/>
                <w:highlight w:val="yellow"/>
              </w:rPr>
              <w:t>В тысячах кыргызских сом</w:t>
            </w:r>
            <w:r w:rsidRPr="00B14F5B">
              <w:rPr>
                <w:color w:val="4F2C7E"/>
                <w:sz w:val="18"/>
                <w:highlight w:val="yellow"/>
                <w:lang w:val="ky-KG"/>
              </w:rPr>
              <w:t xml:space="preserve"> </w:t>
            </w:r>
            <w:r w:rsidR="00FB3469" w:rsidRPr="00B14F5B">
              <w:rPr>
                <w:color w:val="4F2C7E"/>
                <w:sz w:val="18"/>
                <w:highlight w:val="yellow"/>
                <w:lang w:val="ky-KG"/>
              </w:rPr>
              <w:t>Кыргыз сомунун миңдиктеринде</w:t>
            </w:r>
          </w:p>
        </w:tc>
        <w:tc>
          <w:tcPr>
            <w:tcW w:w="667" w:type="dxa"/>
            <w:tcBorders>
              <w:bottom w:val="single" w:sz="2" w:space="0" w:color="000000"/>
            </w:tcBorders>
          </w:tcPr>
          <w:p w:rsidR="00B55C53" w:rsidRDefault="00B55C53">
            <w:pPr>
              <w:pStyle w:val="TableParagraph"/>
              <w:spacing w:before="7"/>
              <w:rPr>
                <w:sz w:val="18"/>
              </w:rPr>
            </w:pPr>
          </w:p>
          <w:p w:rsidR="00B55C53" w:rsidRDefault="00C87059">
            <w:pPr>
              <w:pStyle w:val="TableParagraph"/>
              <w:spacing w:before="1" w:line="196" w:lineRule="exact"/>
              <w:ind w:left="62" w:right="61"/>
              <w:jc w:val="center"/>
              <w:rPr>
                <w:sz w:val="18"/>
              </w:rPr>
            </w:pPr>
            <w:r>
              <w:rPr>
                <w:color w:val="4F2C7E"/>
                <w:sz w:val="18"/>
                <w:lang w:val="ky-KG"/>
              </w:rPr>
              <w:t>Эск</w:t>
            </w:r>
            <w:r w:rsidR="000714E2">
              <w:rPr>
                <w:color w:val="4F2C7E"/>
                <w:sz w:val="18"/>
              </w:rPr>
              <w:t>.</w:t>
            </w:r>
          </w:p>
        </w:tc>
        <w:tc>
          <w:tcPr>
            <w:tcW w:w="2494" w:type="dxa"/>
            <w:tcBorders>
              <w:bottom w:val="single" w:sz="2" w:space="0" w:color="000000"/>
            </w:tcBorders>
          </w:tcPr>
          <w:p w:rsidR="00B55C53" w:rsidRDefault="000714E2" w:rsidP="00C87059">
            <w:pPr>
              <w:pStyle w:val="TableParagraph"/>
              <w:spacing w:line="208" w:lineRule="exact"/>
              <w:ind w:left="854" w:right="-6" w:hanging="687"/>
              <w:rPr>
                <w:b/>
                <w:sz w:val="18"/>
              </w:rPr>
            </w:pPr>
            <w:r>
              <w:rPr>
                <w:b/>
                <w:color w:val="4F2C7E"/>
                <w:sz w:val="18"/>
              </w:rPr>
              <w:t>2020</w:t>
            </w:r>
            <w:r w:rsidR="00C87059">
              <w:rPr>
                <w:b/>
                <w:color w:val="4F2C7E"/>
                <w:sz w:val="18"/>
                <w:lang w:val="ky-KG"/>
              </w:rPr>
              <w:t>-жылдын 31-декабрында аяктаган жыл үчүн</w:t>
            </w:r>
          </w:p>
        </w:tc>
        <w:tc>
          <w:tcPr>
            <w:tcW w:w="85" w:type="dxa"/>
          </w:tcPr>
          <w:p w:rsidR="00B55C53" w:rsidRDefault="00B55C53">
            <w:pPr>
              <w:pStyle w:val="TableParagraph"/>
              <w:rPr>
                <w:rFonts w:ascii="Times New Roman"/>
                <w:sz w:val="18"/>
              </w:rPr>
            </w:pPr>
          </w:p>
        </w:tc>
        <w:tc>
          <w:tcPr>
            <w:tcW w:w="2519" w:type="dxa"/>
            <w:tcBorders>
              <w:bottom w:val="single" w:sz="2" w:space="0" w:color="000000"/>
            </w:tcBorders>
          </w:tcPr>
          <w:p w:rsidR="00B55C53" w:rsidRDefault="00C87059" w:rsidP="00C87059">
            <w:pPr>
              <w:pStyle w:val="TableParagraph"/>
              <w:spacing w:line="208" w:lineRule="exact"/>
              <w:ind w:left="861" w:right="12" w:hanging="687"/>
              <w:rPr>
                <w:b/>
                <w:sz w:val="18"/>
              </w:rPr>
            </w:pPr>
            <w:r w:rsidRPr="00C87059">
              <w:rPr>
                <w:b/>
                <w:color w:val="4F2C7E"/>
                <w:sz w:val="18"/>
              </w:rPr>
              <w:t>20</w:t>
            </w:r>
            <w:r>
              <w:rPr>
                <w:b/>
                <w:color w:val="4F2C7E"/>
                <w:sz w:val="18"/>
                <w:lang w:val="ky-KG"/>
              </w:rPr>
              <w:t>19</w:t>
            </w:r>
            <w:r w:rsidRPr="00C87059">
              <w:rPr>
                <w:b/>
                <w:color w:val="4F2C7E"/>
                <w:sz w:val="18"/>
                <w:lang w:val="ky-KG"/>
              </w:rPr>
              <w:t>-жылдын 31-декабрында аяктаган жыл үчүн</w:t>
            </w:r>
          </w:p>
        </w:tc>
        <w:tc>
          <w:tcPr>
            <w:tcW w:w="65" w:type="dxa"/>
            <w:vMerge w:val="restart"/>
            <w:tcBorders>
              <w:bottom w:val="single" w:sz="12" w:space="0" w:color="0000AC"/>
            </w:tcBorders>
          </w:tcPr>
          <w:p w:rsidR="00B55C53" w:rsidRDefault="00B55C53">
            <w:pPr>
              <w:pStyle w:val="TableParagraph"/>
              <w:rPr>
                <w:rFonts w:ascii="Times New Roman"/>
                <w:sz w:val="18"/>
              </w:rPr>
            </w:pPr>
          </w:p>
        </w:tc>
      </w:tr>
      <w:tr w:rsidR="00B55C53">
        <w:trPr>
          <w:trHeight w:val="322"/>
        </w:trPr>
        <w:tc>
          <w:tcPr>
            <w:tcW w:w="4626" w:type="dxa"/>
          </w:tcPr>
          <w:p w:rsidR="00B55C53" w:rsidRDefault="002433A2">
            <w:pPr>
              <w:pStyle w:val="TableParagraph"/>
              <w:spacing w:before="80"/>
              <w:rPr>
                <w:sz w:val="18"/>
              </w:rPr>
            </w:pPr>
            <w:proofErr w:type="spellStart"/>
            <w:r>
              <w:rPr>
                <w:sz w:val="18"/>
              </w:rPr>
              <w:t>Пайыздык</w:t>
            </w:r>
            <w:proofErr w:type="spellEnd"/>
            <w:r>
              <w:rPr>
                <w:sz w:val="18"/>
              </w:rPr>
              <w:t xml:space="preserve"> </w:t>
            </w:r>
            <w:proofErr w:type="spellStart"/>
            <w:r>
              <w:rPr>
                <w:sz w:val="18"/>
              </w:rPr>
              <w:t>жана</w:t>
            </w:r>
            <w:proofErr w:type="spellEnd"/>
            <w:r>
              <w:rPr>
                <w:sz w:val="18"/>
              </w:rPr>
              <w:t xml:space="preserve"> </w:t>
            </w:r>
            <w:proofErr w:type="spellStart"/>
            <w:r>
              <w:rPr>
                <w:sz w:val="18"/>
              </w:rPr>
              <w:t>окшош</w:t>
            </w:r>
            <w:proofErr w:type="spellEnd"/>
            <w:r>
              <w:rPr>
                <w:sz w:val="18"/>
              </w:rPr>
              <w:t xml:space="preserve"> </w:t>
            </w:r>
            <w:proofErr w:type="spellStart"/>
            <w:r>
              <w:rPr>
                <w:sz w:val="18"/>
              </w:rPr>
              <w:t>кирешелер</w:t>
            </w:r>
            <w:proofErr w:type="spellEnd"/>
          </w:p>
        </w:tc>
        <w:tc>
          <w:tcPr>
            <w:tcW w:w="667" w:type="dxa"/>
            <w:tcBorders>
              <w:top w:val="single" w:sz="2" w:space="0" w:color="000000"/>
            </w:tcBorders>
          </w:tcPr>
          <w:p w:rsidR="00B55C53" w:rsidRDefault="000714E2">
            <w:pPr>
              <w:pStyle w:val="TableParagraph"/>
              <w:spacing w:before="80"/>
              <w:jc w:val="center"/>
              <w:rPr>
                <w:sz w:val="18"/>
              </w:rPr>
            </w:pPr>
            <w:r>
              <w:rPr>
                <w:w w:val="99"/>
                <w:sz w:val="18"/>
              </w:rPr>
              <w:t>7</w:t>
            </w:r>
          </w:p>
        </w:tc>
        <w:tc>
          <w:tcPr>
            <w:tcW w:w="2494" w:type="dxa"/>
            <w:tcBorders>
              <w:top w:val="single" w:sz="2" w:space="0" w:color="000000"/>
            </w:tcBorders>
          </w:tcPr>
          <w:p w:rsidR="00B55C53" w:rsidRDefault="000714E2">
            <w:pPr>
              <w:pStyle w:val="TableParagraph"/>
              <w:spacing w:before="80"/>
              <w:ind w:right="6"/>
              <w:jc w:val="right"/>
              <w:rPr>
                <w:sz w:val="18"/>
              </w:rPr>
            </w:pPr>
            <w:r>
              <w:rPr>
                <w:sz w:val="18"/>
              </w:rPr>
              <w:t>484,399</w:t>
            </w:r>
          </w:p>
        </w:tc>
        <w:tc>
          <w:tcPr>
            <w:tcW w:w="85" w:type="dxa"/>
          </w:tcPr>
          <w:p w:rsidR="00B55C53" w:rsidRDefault="00B55C53">
            <w:pPr>
              <w:pStyle w:val="TableParagraph"/>
              <w:rPr>
                <w:rFonts w:ascii="Times New Roman"/>
                <w:sz w:val="18"/>
              </w:rPr>
            </w:pPr>
          </w:p>
        </w:tc>
        <w:tc>
          <w:tcPr>
            <w:tcW w:w="2519" w:type="dxa"/>
            <w:tcBorders>
              <w:top w:val="single" w:sz="2" w:space="0" w:color="000000"/>
            </w:tcBorders>
          </w:tcPr>
          <w:p w:rsidR="00B55C53" w:rsidRDefault="000714E2">
            <w:pPr>
              <w:pStyle w:val="TableParagraph"/>
              <w:spacing w:before="80"/>
              <w:ind w:right="25"/>
              <w:jc w:val="right"/>
              <w:rPr>
                <w:sz w:val="18"/>
              </w:rPr>
            </w:pPr>
            <w:r>
              <w:rPr>
                <w:sz w:val="18"/>
              </w:rPr>
              <w:t>407,542</w:t>
            </w:r>
          </w:p>
        </w:tc>
        <w:tc>
          <w:tcPr>
            <w:tcW w:w="65" w:type="dxa"/>
            <w:vMerge/>
            <w:tcBorders>
              <w:top w:val="nil"/>
              <w:bottom w:val="single" w:sz="12" w:space="0" w:color="0000AC"/>
            </w:tcBorders>
          </w:tcPr>
          <w:p w:rsidR="00B55C53" w:rsidRDefault="00B55C53">
            <w:pPr>
              <w:rPr>
                <w:sz w:val="2"/>
                <w:szCs w:val="2"/>
              </w:rPr>
            </w:pPr>
          </w:p>
        </w:tc>
      </w:tr>
      <w:tr w:rsidR="00B55C53">
        <w:trPr>
          <w:trHeight w:val="325"/>
        </w:trPr>
        <w:tc>
          <w:tcPr>
            <w:tcW w:w="4626" w:type="dxa"/>
          </w:tcPr>
          <w:p w:rsidR="00B55C53" w:rsidRDefault="002433A2">
            <w:pPr>
              <w:pStyle w:val="TableParagraph"/>
              <w:spacing w:before="29"/>
              <w:rPr>
                <w:sz w:val="18"/>
              </w:rPr>
            </w:pPr>
            <w:proofErr w:type="spellStart"/>
            <w:r w:rsidRPr="002433A2">
              <w:rPr>
                <w:sz w:val="18"/>
              </w:rPr>
              <w:t>Пайыздык</w:t>
            </w:r>
            <w:proofErr w:type="spellEnd"/>
            <w:r w:rsidRPr="002433A2">
              <w:rPr>
                <w:sz w:val="18"/>
              </w:rPr>
              <w:t xml:space="preserve"> </w:t>
            </w:r>
            <w:proofErr w:type="spellStart"/>
            <w:r w:rsidRPr="002433A2">
              <w:rPr>
                <w:sz w:val="18"/>
              </w:rPr>
              <w:t>жана</w:t>
            </w:r>
            <w:proofErr w:type="spellEnd"/>
            <w:r w:rsidRPr="002433A2">
              <w:rPr>
                <w:sz w:val="18"/>
              </w:rPr>
              <w:t xml:space="preserve"> </w:t>
            </w:r>
            <w:proofErr w:type="spellStart"/>
            <w:r w:rsidRPr="002433A2">
              <w:rPr>
                <w:sz w:val="18"/>
              </w:rPr>
              <w:t>окшош</w:t>
            </w:r>
            <w:proofErr w:type="spellEnd"/>
            <w:r w:rsidRPr="002433A2">
              <w:rPr>
                <w:sz w:val="18"/>
              </w:rPr>
              <w:t xml:space="preserve"> </w:t>
            </w:r>
            <w:proofErr w:type="spellStart"/>
            <w:r w:rsidRPr="002433A2">
              <w:rPr>
                <w:sz w:val="18"/>
              </w:rPr>
              <w:t>кирешелер</w:t>
            </w:r>
            <w:proofErr w:type="spellEnd"/>
          </w:p>
        </w:tc>
        <w:tc>
          <w:tcPr>
            <w:tcW w:w="667" w:type="dxa"/>
          </w:tcPr>
          <w:p w:rsidR="00B55C53" w:rsidRDefault="000714E2">
            <w:pPr>
              <w:pStyle w:val="TableParagraph"/>
              <w:spacing w:before="29"/>
              <w:jc w:val="center"/>
              <w:rPr>
                <w:sz w:val="18"/>
              </w:rPr>
            </w:pPr>
            <w:r>
              <w:rPr>
                <w:w w:val="99"/>
                <w:sz w:val="18"/>
              </w:rPr>
              <w:t>7</w:t>
            </w:r>
          </w:p>
        </w:tc>
        <w:tc>
          <w:tcPr>
            <w:tcW w:w="2494" w:type="dxa"/>
            <w:tcBorders>
              <w:bottom w:val="single" w:sz="6" w:space="0" w:color="000000"/>
            </w:tcBorders>
          </w:tcPr>
          <w:p w:rsidR="00B55C53" w:rsidRDefault="000714E2">
            <w:pPr>
              <w:pStyle w:val="TableParagraph"/>
              <w:spacing w:before="29"/>
              <w:ind w:right="6"/>
              <w:jc w:val="right"/>
              <w:rPr>
                <w:sz w:val="18"/>
              </w:rPr>
            </w:pPr>
            <w:r>
              <w:rPr>
                <w:sz w:val="18"/>
              </w:rPr>
              <w:t>(186,167)</w:t>
            </w:r>
          </w:p>
        </w:tc>
        <w:tc>
          <w:tcPr>
            <w:tcW w:w="85" w:type="dxa"/>
          </w:tcPr>
          <w:p w:rsidR="00B55C53" w:rsidRDefault="00B55C53">
            <w:pPr>
              <w:pStyle w:val="TableParagraph"/>
              <w:rPr>
                <w:rFonts w:ascii="Times New Roman"/>
                <w:sz w:val="18"/>
              </w:rPr>
            </w:pPr>
          </w:p>
        </w:tc>
        <w:tc>
          <w:tcPr>
            <w:tcW w:w="2519" w:type="dxa"/>
            <w:tcBorders>
              <w:bottom w:val="single" w:sz="6" w:space="0" w:color="000000"/>
            </w:tcBorders>
          </w:tcPr>
          <w:p w:rsidR="00B55C53" w:rsidRDefault="000714E2">
            <w:pPr>
              <w:pStyle w:val="TableParagraph"/>
              <w:spacing w:before="29"/>
              <w:ind w:right="23"/>
              <w:jc w:val="right"/>
              <w:rPr>
                <w:sz w:val="18"/>
              </w:rPr>
            </w:pPr>
            <w:r>
              <w:rPr>
                <w:sz w:val="18"/>
              </w:rPr>
              <w:t>(153,835)</w:t>
            </w:r>
          </w:p>
        </w:tc>
        <w:tc>
          <w:tcPr>
            <w:tcW w:w="65" w:type="dxa"/>
            <w:vMerge/>
            <w:tcBorders>
              <w:top w:val="nil"/>
              <w:bottom w:val="single" w:sz="12" w:space="0" w:color="0000AC"/>
            </w:tcBorders>
          </w:tcPr>
          <w:p w:rsidR="00B55C53" w:rsidRDefault="00B55C53">
            <w:pPr>
              <w:rPr>
                <w:sz w:val="2"/>
                <w:szCs w:val="2"/>
              </w:rPr>
            </w:pPr>
          </w:p>
        </w:tc>
      </w:tr>
      <w:tr w:rsidR="00B55C53">
        <w:trPr>
          <w:trHeight w:val="397"/>
        </w:trPr>
        <w:tc>
          <w:tcPr>
            <w:tcW w:w="4626" w:type="dxa"/>
          </w:tcPr>
          <w:p w:rsidR="00B55C53" w:rsidRPr="002433A2" w:rsidRDefault="002433A2">
            <w:pPr>
              <w:pStyle w:val="TableParagraph"/>
              <w:spacing w:line="198" w:lineRule="exact"/>
              <w:rPr>
                <w:b/>
                <w:sz w:val="18"/>
                <w:lang w:val="ky-KG"/>
              </w:rPr>
            </w:pPr>
            <w:r>
              <w:rPr>
                <w:b/>
                <w:sz w:val="18"/>
                <w:lang w:val="ky-KG"/>
              </w:rPr>
              <w:t>Таза пайыздык кирешелер</w:t>
            </w:r>
          </w:p>
        </w:tc>
        <w:tc>
          <w:tcPr>
            <w:tcW w:w="667" w:type="dxa"/>
          </w:tcPr>
          <w:p w:rsidR="00B55C53" w:rsidRDefault="00B55C53">
            <w:pPr>
              <w:pStyle w:val="TableParagraph"/>
              <w:rPr>
                <w:rFonts w:ascii="Times New Roman"/>
                <w:sz w:val="18"/>
              </w:rPr>
            </w:pPr>
          </w:p>
        </w:tc>
        <w:tc>
          <w:tcPr>
            <w:tcW w:w="2494" w:type="dxa"/>
            <w:tcBorders>
              <w:top w:val="single" w:sz="6" w:space="0" w:color="000000"/>
            </w:tcBorders>
          </w:tcPr>
          <w:p w:rsidR="00B55C53" w:rsidRDefault="000714E2">
            <w:pPr>
              <w:pStyle w:val="TableParagraph"/>
              <w:spacing w:before="13"/>
              <w:ind w:right="6"/>
              <w:jc w:val="right"/>
              <w:rPr>
                <w:sz w:val="18"/>
              </w:rPr>
            </w:pPr>
            <w:r>
              <w:rPr>
                <w:sz w:val="18"/>
              </w:rPr>
              <w:t>298,232</w:t>
            </w:r>
          </w:p>
        </w:tc>
        <w:tc>
          <w:tcPr>
            <w:tcW w:w="85" w:type="dxa"/>
          </w:tcPr>
          <w:p w:rsidR="00B55C53" w:rsidRDefault="00B55C53">
            <w:pPr>
              <w:pStyle w:val="TableParagraph"/>
              <w:rPr>
                <w:rFonts w:ascii="Times New Roman"/>
                <w:sz w:val="18"/>
              </w:rPr>
            </w:pPr>
          </w:p>
        </w:tc>
        <w:tc>
          <w:tcPr>
            <w:tcW w:w="2519" w:type="dxa"/>
            <w:tcBorders>
              <w:top w:val="single" w:sz="6" w:space="0" w:color="000000"/>
            </w:tcBorders>
          </w:tcPr>
          <w:p w:rsidR="00B55C53" w:rsidRDefault="000714E2">
            <w:pPr>
              <w:pStyle w:val="TableParagraph"/>
              <w:spacing w:before="13"/>
              <w:ind w:right="25"/>
              <w:jc w:val="right"/>
              <w:rPr>
                <w:sz w:val="18"/>
              </w:rPr>
            </w:pPr>
            <w:r>
              <w:rPr>
                <w:sz w:val="18"/>
              </w:rPr>
              <w:t>253,707</w:t>
            </w:r>
          </w:p>
        </w:tc>
        <w:tc>
          <w:tcPr>
            <w:tcW w:w="65" w:type="dxa"/>
            <w:vMerge/>
            <w:tcBorders>
              <w:top w:val="nil"/>
              <w:bottom w:val="single" w:sz="12" w:space="0" w:color="0000AC"/>
            </w:tcBorders>
          </w:tcPr>
          <w:p w:rsidR="00B55C53" w:rsidRDefault="00B55C53">
            <w:pPr>
              <w:rPr>
                <w:sz w:val="2"/>
                <w:szCs w:val="2"/>
              </w:rPr>
            </w:pPr>
          </w:p>
        </w:tc>
      </w:tr>
      <w:tr w:rsidR="00B55C53">
        <w:trPr>
          <w:trHeight w:val="414"/>
        </w:trPr>
        <w:tc>
          <w:tcPr>
            <w:tcW w:w="4626" w:type="dxa"/>
          </w:tcPr>
          <w:p w:rsidR="00B55C53" w:rsidRPr="002433A2" w:rsidRDefault="000714E2" w:rsidP="002433A2">
            <w:pPr>
              <w:pStyle w:val="TableParagraph"/>
              <w:spacing w:before="171"/>
              <w:rPr>
                <w:sz w:val="18"/>
                <w:lang w:val="ky-KG"/>
              </w:rPr>
            </w:pPr>
            <w:proofErr w:type="spellStart"/>
            <w:r>
              <w:rPr>
                <w:sz w:val="18"/>
              </w:rPr>
              <w:t>Комисси</w:t>
            </w:r>
            <w:proofErr w:type="spellEnd"/>
            <w:r w:rsidR="002433A2">
              <w:rPr>
                <w:sz w:val="18"/>
                <w:lang w:val="ky-KG"/>
              </w:rPr>
              <w:t>ялык кирешелер</w:t>
            </w:r>
          </w:p>
        </w:tc>
        <w:tc>
          <w:tcPr>
            <w:tcW w:w="667" w:type="dxa"/>
          </w:tcPr>
          <w:p w:rsidR="00B55C53" w:rsidRDefault="000714E2">
            <w:pPr>
              <w:pStyle w:val="TableParagraph"/>
              <w:spacing w:before="171"/>
              <w:jc w:val="center"/>
              <w:rPr>
                <w:sz w:val="18"/>
              </w:rPr>
            </w:pPr>
            <w:r>
              <w:rPr>
                <w:w w:val="99"/>
                <w:sz w:val="18"/>
              </w:rPr>
              <w:t>8</w:t>
            </w:r>
          </w:p>
        </w:tc>
        <w:tc>
          <w:tcPr>
            <w:tcW w:w="2494" w:type="dxa"/>
          </w:tcPr>
          <w:p w:rsidR="00B55C53" w:rsidRDefault="000714E2">
            <w:pPr>
              <w:pStyle w:val="TableParagraph"/>
              <w:spacing w:before="171"/>
              <w:ind w:right="6"/>
              <w:jc w:val="right"/>
              <w:rPr>
                <w:sz w:val="18"/>
              </w:rPr>
            </w:pPr>
            <w:r>
              <w:rPr>
                <w:sz w:val="18"/>
              </w:rPr>
              <w:t>185,593</w:t>
            </w:r>
          </w:p>
        </w:tc>
        <w:tc>
          <w:tcPr>
            <w:tcW w:w="85" w:type="dxa"/>
          </w:tcPr>
          <w:p w:rsidR="00B55C53" w:rsidRDefault="00B55C53">
            <w:pPr>
              <w:pStyle w:val="TableParagraph"/>
              <w:rPr>
                <w:rFonts w:ascii="Times New Roman"/>
                <w:sz w:val="18"/>
              </w:rPr>
            </w:pPr>
          </w:p>
        </w:tc>
        <w:tc>
          <w:tcPr>
            <w:tcW w:w="2519" w:type="dxa"/>
          </w:tcPr>
          <w:p w:rsidR="00B55C53" w:rsidRDefault="000714E2">
            <w:pPr>
              <w:pStyle w:val="TableParagraph"/>
              <w:spacing w:before="171"/>
              <w:ind w:right="24"/>
              <w:jc w:val="right"/>
              <w:rPr>
                <w:sz w:val="18"/>
              </w:rPr>
            </w:pPr>
            <w:r>
              <w:rPr>
                <w:sz w:val="18"/>
              </w:rPr>
              <w:t>178,194</w:t>
            </w:r>
          </w:p>
        </w:tc>
        <w:tc>
          <w:tcPr>
            <w:tcW w:w="65" w:type="dxa"/>
            <w:vMerge/>
            <w:tcBorders>
              <w:top w:val="nil"/>
              <w:bottom w:val="single" w:sz="12" w:space="0" w:color="0000AC"/>
            </w:tcBorders>
          </w:tcPr>
          <w:p w:rsidR="00B55C53" w:rsidRDefault="00B55C53">
            <w:pPr>
              <w:rPr>
                <w:sz w:val="2"/>
                <w:szCs w:val="2"/>
              </w:rPr>
            </w:pPr>
          </w:p>
        </w:tc>
      </w:tr>
      <w:tr w:rsidR="00B55C53">
        <w:trPr>
          <w:trHeight w:val="320"/>
        </w:trPr>
        <w:tc>
          <w:tcPr>
            <w:tcW w:w="4626" w:type="dxa"/>
          </w:tcPr>
          <w:p w:rsidR="00B55C53" w:rsidRDefault="002433A2">
            <w:pPr>
              <w:pStyle w:val="TableParagraph"/>
              <w:spacing w:before="29"/>
              <w:rPr>
                <w:sz w:val="18"/>
              </w:rPr>
            </w:pPr>
            <w:proofErr w:type="spellStart"/>
            <w:r w:rsidRPr="002433A2">
              <w:rPr>
                <w:sz w:val="18"/>
              </w:rPr>
              <w:t>Комисси</w:t>
            </w:r>
            <w:proofErr w:type="spellEnd"/>
            <w:r w:rsidRPr="002433A2">
              <w:rPr>
                <w:sz w:val="18"/>
                <w:lang w:val="ky-KG"/>
              </w:rPr>
              <w:t>ялык кирешелер</w:t>
            </w:r>
          </w:p>
        </w:tc>
        <w:tc>
          <w:tcPr>
            <w:tcW w:w="667" w:type="dxa"/>
          </w:tcPr>
          <w:p w:rsidR="00B55C53" w:rsidRDefault="000714E2">
            <w:pPr>
              <w:pStyle w:val="TableParagraph"/>
              <w:spacing w:before="29"/>
              <w:jc w:val="center"/>
              <w:rPr>
                <w:sz w:val="18"/>
              </w:rPr>
            </w:pPr>
            <w:r>
              <w:rPr>
                <w:w w:val="99"/>
                <w:sz w:val="18"/>
              </w:rPr>
              <w:t>8</w:t>
            </w:r>
          </w:p>
        </w:tc>
        <w:tc>
          <w:tcPr>
            <w:tcW w:w="2494" w:type="dxa"/>
            <w:tcBorders>
              <w:bottom w:val="single" w:sz="6" w:space="0" w:color="000000"/>
            </w:tcBorders>
          </w:tcPr>
          <w:p w:rsidR="00B55C53" w:rsidRDefault="000714E2">
            <w:pPr>
              <w:pStyle w:val="TableParagraph"/>
              <w:spacing w:before="29"/>
              <w:ind w:right="5"/>
              <w:jc w:val="right"/>
              <w:rPr>
                <w:sz w:val="18"/>
              </w:rPr>
            </w:pPr>
            <w:r>
              <w:rPr>
                <w:sz w:val="18"/>
              </w:rPr>
              <w:t>(28,757)</w:t>
            </w:r>
          </w:p>
        </w:tc>
        <w:tc>
          <w:tcPr>
            <w:tcW w:w="85" w:type="dxa"/>
          </w:tcPr>
          <w:p w:rsidR="00B55C53" w:rsidRDefault="00B55C53">
            <w:pPr>
              <w:pStyle w:val="TableParagraph"/>
              <w:rPr>
                <w:rFonts w:ascii="Times New Roman"/>
                <w:sz w:val="18"/>
              </w:rPr>
            </w:pPr>
          </w:p>
        </w:tc>
        <w:tc>
          <w:tcPr>
            <w:tcW w:w="2519" w:type="dxa"/>
            <w:tcBorders>
              <w:bottom w:val="single" w:sz="6" w:space="0" w:color="000000"/>
            </w:tcBorders>
          </w:tcPr>
          <w:p w:rsidR="00B55C53" w:rsidRDefault="000714E2">
            <w:pPr>
              <w:pStyle w:val="TableParagraph"/>
              <w:spacing w:before="29"/>
              <w:ind w:right="23"/>
              <w:jc w:val="right"/>
              <w:rPr>
                <w:sz w:val="18"/>
              </w:rPr>
            </w:pPr>
            <w:r>
              <w:rPr>
                <w:sz w:val="18"/>
              </w:rPr>
              <w:t>(28,287)</w:t>
            </w:r>
          </w:p>
        </w:tc>
        <w:tc>
          <w:tcPr>
            <w:tcW w:w="65" w:type="dxa"/>
            <w:vMerge/>
            <w:tcBorders>
              <w:top w:val="nil"/>
              <w:bottom w:val="single" w:sz="12" w:space="0" w:color="0000AC"/>
            </w:tcBorders>
          </w:tcPr>
          <w:p w:rsidR="00B55C53" w:rsidRDefault="00B55C53">
            <w:pPr>
              <w:rPr>
                <w:sz w:val="2"/>
                <w:szCs w:val="2"/>
              </w:rPr>
            </w:pPr>
          </w:p>
        </w:tc>
      </w:tr>
      <w:tr w:rsidR="00B55C53">
        <w:trPr>
          <w:trHeight w:val="402"/>
        </w:trPr>
        <w:tc>
          <w:tcPr>
            <w:tcW w:w="4626" w:type="dxa"/>
          </w:tcPr>
          <w:p w:rsidR="00B55C53" w:rsidRDefault="002433A2" w:rsidP="002433A2">
            <w:pPr>
              <w:pStyle w:val="TableParagraph"/>
              <w:spacing w:line="186" w:lineRule="exact"/>
              <w:rPr>
                <w:b/>
                <w:sz w:val="18"/>
              </w:rPr>
            </w:pPr>
            <w:r>
              <w:rPr>
                <w:b/>
                <w:sz w:val="18"/>
                <w:lang w:val="ky-KG"/>
              </w:rPr>
              <w:t>Таза к</w:t>
            </w:r>
            <w:proofErr w:type="spellStart"/>
            <w:r w:rsidRPr="002433A2">
              <w:rPr>
                <w:b/>
                <w:sz w:val="18"/>
              </w:rPr>
              <w:t>омисси</w:t>
            </w:r>
            <w:proofErr w:type="spellEnd"/>
            <w:r w:rsidRPr="002433A2">
              <w:rPr>
                <w:b/>
                <w:sz w:val="18"/>
                <w:lang w:val="ky-KG"/>
              </w:rPr>
              <w:t>ялык кирешелер</w:t>
            </w:r>
          </w:p>
        </w:tc>
        <w:tc>
          <w:tcPr>
            <w:tcW w:w="667" w:type="dxa"/>
          </w:tcPr>
          <w:p w:rsidR="00B55C53" w:rsidRDefault="00B55C53">
            <w:pPr>
              <w:pStyle w:val="TableParagraph"/>
              <w:rPr>
                <w:rFonts w:ascii="Times New Roman"/>
                <w:sz w:val="18"/>
              </w:rPr>
            </w:pPr>
          </w:p>
        </w:tc>
        <w:tc>
          <w:tcPr>
            <w:tcW w:w="2494" w:type="dxa"/>
            <w:tcBorders>
              <w:top w:val="single" w:sz="6" w:space="0" w:color="000000"/>
            </w:tcBorders>
          </w:tcPr>
          <w:p w:rsidR="00B55C53" w:rsidRDefault="000714E2">
            <w:pPr>
              <w:pStyle w:val="TableParagraph"/>
              <w:spacing w:before="13"/>
              <w:ind w:right="6"/>
              <w:jc w:val="right"/>
              <w:rPr>
                <w:sz w:val="18"/>
              </w:rPr>
            </w:pPr>
            <w:r>
              <w:rPr>
                <w:sz w:val="18"/>
              </w:rPr>
              <w:t>156,836</w:t>
            </w:r>
          </w:p>
        </w:tc>
        <w:tc>
          <w:tcPr>
            <w:tcW w:w="85" w:type="dxa"/>
          </w:tcPr>
          <w:p w:rsidR="00B55C53" w:rsidRDefault="00B55C53">
            <w:pPr>
              <w:pStyle w:val="TableParagraph"/>
              <w:rPr>
                <w:rFonts w:ascii="Times New Roman"/>
                <w:sz w:val="18"/>
              </w:rPr>
            </w:pPr>
          </w:p>
        </w:tc>
        <w:tc>
          <w:tcPr>
            <w:tcW w:w="2519" w:type="dxa"/>
            <w:tcBorders>
              <w:top w:val="single" w:sz="6" w:space="0" w:color="000000"/>
            </w:tcBorders>
          </w:tcPr>
          <w:p w:rsidR="00B55C53" w:rsidRDefault="000714E2">
            <w:pPr>
              <w:pStyle w:val="TableParagraph"/>
              <w:spacing w:before="13"/>
              <w:ind w:right="25"/>
              <w:jc w:val="right"/>
              <w:rPr>
                <w:sz w:val="18"/>
              </w:rPr>
            </w:pPr>
            <w:r>
              <w:rPr>
                <w:sz w:val="18"/>
              </w:rPr>
              <w:t>149,907</w:t>
            </w:r>
          </w:p>
        </w:tc>
        <w:tc>
          <w:tcPr>
            <w:tcW w:w="65" w:type="dxa"/>
            <w:vMerge/>
            <w:tcBorders>
              <w:top w:val="nil"/>
              <w:bottom w:val="single" w:sz="12" w:space="0" w:color="0000AC"/>
            </w:tcBorders>
          </w:tcPr>
          <w:p w:rsidR="00B55C53" w:rsidRDefault="00B55C53">
            <w:pPr>
              <w:rPr>
                <w:sz w:val="2"/>
                <w:szCs w:val="2"/>
              </w:rPr>
            </w:pPr>
          </w:p>
        </w:tc>
      </w:tr>
      <w:tr w:rsidR="00B55C53">
        <w:trPr>
          <w:trHeight w:val="621"/>
        </w:trPr>
        <w:tc>
          <w:tcPr>
            <w:tcW w:w="4626" w:type="dxa"/>
          </w:tcPr>
          <w:p w:rsidR="00B55C53" w:rsidRDefault="002433A2" w:rsidP="002433A2">
            <w:pPr>
              <w:pStyle w:val="TableParagraph"/>
              <w:spacing w:before="170"/>
              <w:ind w:right="777"/>
              <w:rPr>
                <w:sz w:val="18"/>
              </w:rPr>
            </w:pPr>
            <w:r>
              <w:rPr>
                <w:sz w:val="18"/>
                <w:lang w:val="ky-KG"/>
              </w:rPr>
              <w:t xml:space="preserve">Чет элдик валюталар менен операциялар боюнча </w:t>
            </w:r>
            <w:r w:rsidR="00256B63">
              <w:rPr>
                <w:sz w:val="18"/>
                <w:lang w:val="ky-KG"/>
              </w:rPr>
              <w:t>чыгаша</w:t>
            </w:r>
            <w:r>
              <w:rPr>
                <w:sz w:val="18"/>
                <w:lang w:val="ky-KG"/>
              </w:rPr>
              <w:t>ларды алып салгандагы кирешелер</w:t>
            </w:r>
          </w:p>
        </w:tc>
        <w:tc>
          <w:tcPr>
            <w:tcW w:w="667" w:type="dxa"/>
          </w:tcPr>
          <w:p w:rsidR="00B55C53" w:rsidRDefault="00B55C53">
            <w:pPr>
              <w:pStyle w:val="TableParagraph"/>
              <w:rPr>
                <w:sz w:val="20"/>
              </w:rPr>
            </w:pPr>
          </w:p>
          <w:p w:rsidR="00B55C53" w:rsidRDefault="000714E2">
            <w:pPr>
              <w:pStyle w:val="TableParagraph"/>
              <w:spacing w:before="149"/>
              <w:jc w:val="center"/>
              <w:rPr>
                <w:sz w:val="18"/>
              </w:rPr>
            </w:pPr>
            <w:r>
              <w:rPr>
                <w:w w:val="99"/>
                <w:sz w:val="18"/>
              </w:rPr>
              <w:t>9</w:t>
            </w:r>
          </w:p>
        </w:tc>
        <w:tc>
          <w:tcPr>
            <w:tcW w:w="2494" w:type="dxa"/>
          </w:tcPr>
          <w:p w:rsidR="00B55C53" w:rsidRDefault="00B55C53">
            <w:pPr>
              <w:pStyle w:val="TableParagraph"/>
              <w:rPr>
                <w:sz w:val="20"/>
              </w:rPr>
            </w:pPr>
          </w:p>
          <w:p w:rsidR="00B55C53" w:rsidRDefault="000714E2">
            <w:pPr>
              <w:pStyle w:val="TableParagraph"/>
              <w:spacing w:before="149"/>
              <w:ind w:right="6"/>
              <w:jc w:val="right"/>
              <w:rPr>
                <w:sz w:val="18"/>
              </w:rPr>
            </w:pPr>
            <w:r>
              <w:rPr>
                <w:sz w:val="18"/>
              </w:rPr>
              <w:t>83,180</w:t>
            </w:r>
          </w:p>
        </w:tc>
        <w:tc>
          <w:tcPr>
            <w:tcW w:w="85" w:type="dxa"/>
          </w:tcPr>
          <w:p w:rsidR="00B55C53" w:rsidRDefault="00B55C53">
            <w:pPr>
              <w:pStyle w:val="TableParagraph"/>
              <w:rPr>
                <w:rFonts w:ascii="Times New Roman"/>
                <w:sz w:val="18"/>
              </w:rPr>
            </w:pPr>
          </w:p>
        </w:tc>
        <w:tc>
          <w:tcPr>
            <w:tcW w:w="2519" w:type="dxa"/>
          </w:tcPr>
          <w:p w:rsidR="00B55C53" w:rsidRDefault="00B55C53">
            <w:pPr>
              <w:pStyle w:val="TableParagraph"/>
              <w:rPr>
                <w:sz w:val="20"/>
              </w:rPr>
            </w:pPr>
          </w:p>
          <w:p w:rsidR="00B55C53" w:rsidRDefault="000714E2">
            <w:pPr>
              <w:pStyle w:val="TableParagraph"/>
              <w:spacing w:before="149"/>
              <w:ind w:right="26"/>
              <w:jc w:val="right"/>
              <w:rPr>
                <w:sz w:val="18"/>
              </w:rPr>
            </w:pPr>
            <w:r>
              <w:rPr>
                <w:sz w:val="18"/>
              </w:rPr>
              <w:t>52,217</w:t>
            </w:r>
          </w:p>
        </w:tc>
        <w:tc>
          <w:tcPr>
            <w:tcW w:w="65" w:type="dxa"/>
            <w:vMerge/>
            <w:tcBorders>
              <w:top w:val="nil"/>
              <w:bottom w:val="single" w:sz="12" w:space="0" w:color="0000AC"/>
            </w:tcBorders>
          </w:tcPr>
          <w:p w:rsidR="00B55C53" w:rsidRDefault="00B55C53">
            <w:pPr>
              <w:rPr>
                <w:sz w:val="2"/>
                <w:szCs w:val="2"/>
              </w:rPr>
            </w:pPr>
          </w:p>
        </w:tc>
      </w:tr>
      <w:tr w:rsidR="00B55C53">
        <w:trPr>
          <w:trHeight w:val="1100"/>
        </w:trPr>
        <w:tc>
          <w:tcPr>
            <w:tcW w:w="4626" w:type="dxa"/>
          </w:tcPr>
          <w:p w:rsidR="002433A2" w:rsidRDefault="002433A2" w:rsidP="002433A2">
            <w:pPr>
              <w:pStyle w:val="TableParagraph"/>
              <w:spacing w:before="29"/>
              <w:ind w:right="777"/>
              <w:rPr>
                <w:sz w:val="18"/>
              </w:rPr>
            </w:pPr>
            <w:r>
              <w:rPr>
                <w:sz w:val="18"/>
                <w:lang w:val="ky-KG"/>
              </w:rPr>
              <w:t>Пайданын жана чыгашанын курамын чагылдырган адилеттүү нарк боюнча бааланган финансы активдери менен операциялар боюнча чыгашаларын алып салгандагы киреше</w:t>
            </w:r>
          </w:p>
          <w:p w:rsidR="00B55C53" w:rsidRDefault="00B55C53">
            <w:pPr>
              <w:pStyle w:val="TableParagraph"/>
              <w:spacing w:before="1"/>
              <w:ind w:right="291"/>
              <w:rPr>
                <w:sz w:val="18"/>
              </w:rPr>
            </w:pPr>
          </w:p>
        </w:tc>
        <w:tc>
          <w:tcPr>
            <w:tcW w:w="667" w:type="dxa"/>
          </w:tcPr>
          <w:p w:rsidR="00B55C53" w:rsidRDefault="00B55C53">
            <w:pPr>
              <w:pStyle w:val="TableParagraph"/>
              <w:rPr>
                <w:rFonts w:ascii="Times New Roman"/>
                <w:sz w:val="18"/>
              </w:rPr>
            </w:pPr>
          </w:p>
        </w:tc>
        <w:tc>
          <w:tcPr>
            <w:tcW w:w="2494" w:type="dxa"/>
          </w:tcPr>
          <w:p w:rsidR="00B55C53" w:rsidRDefault="00B55C53">
            <w:pPr>
              <w:pStyle w:val="TableParagraph"/>
              <w:rPr>
                <w:sz w:val="20"/>
              </w:rPr>
            </w:pPr>
          </w:p>
          <w:p w:rsidR="00B55C53" w:rsidRDefault="00B55C53">
            <w:pPr>
              <w:pStyle w:val="TableParagraph"/>
              <w:rPr>
                <w:sz w:val="20"/>
              </w:rPr>
            </w:pPr>
          </w:p>
          <w:p w:rsidR="00B55C53" w:rsidRDefault="00B55C53">
            <w:pPr>
              <w:pStyle w:val="TableParagraph"/>
              <w:rPr>
                <w:sz w:val="20"/>
              </w:rPr>
            </w:pPr>
          </w:p>
          <w:p w:rsidR="00B55C53" w:rsidRDefault="000714E2">
            <w:pPr>
              <w:pStyle w:val="TableParagraph"/>
              <w:spacing w:before="168"/>
              <w:ind w:right="5"/>
              <w:jc w:val="right"/>
              <w:rPr>
                <w:sz w:val="18"/>
              </w:rPr>
            </w:pPr>
            <w:r>
              <w:rPr>
                <w:sz w:val="18"/>
              </w:rPr>
              <w:t>408</w:t>
            </w:r>
          </w:p>
        </w:tc>
        <w:tc>
          <w:tcPr>
            <w:tcW w:w="85" w:type="dxa"/>
          </w:tcPr>
          <w:p w:rsidR="00B55C53" w:rsidRDefault="00B55C53">
            <w:pPr>
              <w:pStyle w:val="TableParagraph"/>
              <w:rPr>
                <w:rFonts w:ascii="Times New Roman"/>
                <w:sz w:val="18"/>
              </w:rPr>
            </w:pPr>
          </w:p>
        </w:tc>
        <w:tc>
          <w:tcPr>
            <w:tcW w:w="2519" w:type="dxa"/>
          </w:tcPr>
          <w:p w:rsidR="00B55C53" w:rsidRDefault="00B55C53">
            <w:pPr>
              <w:pStyle w:val="TableParagraph"/>
              <w:rPr>
                <w:sz w:val="20"/>
              </w:rPr>
            </w:pPr>
          </w:p>
          <w:p w:rsidR="00B55C53" w:rsidRDefault="00B55C53">
            <w:pPr>
              <w:pStyle w:val="TableParagraph"/>
              <w:rPr>
                <w:sz w:val="20"/>
              </w:rPr>
            </w:pPr>
          </w:p>
          <w:p w:rsidR="00B55C53" w:rsidRDefault="00B55C53">
            <w:pPr>
              <w:pStyle w:val="TableParagraph"/>
              <w:rPr>
                <w:sz w:val="20"/>
              </w:rPr>
            </w:pPr>
          </w:p>
          <w:p w:rsidR="00B55C53" w:rsidRDefault="000714E2">
            <w:pPr>
              <w:pStyle w:val="TableParagraph"/>
              <w:spacing w:before="168"/>
              <w:ind w:right="23"/>
              <w:jc w:val="right"/>
              <w:rPr>
                <w:sz w:val="18"/>
              </w:rPr>
            </w:pPr>
            <w:r>
              <w:rPr>
                <w:sz w:val="18"/>
              </w:rPr>
              <w:t>267</w:t>
            </w:r>
          </w:p>
        </w:tc>
        <w:tc>
          <w:tcPr>
            <w:tcW w:w="65" w:type="dxa"/>
            <w:vMerge/>
            <w:tcBorders>
              <w:top w:val="nil"/>
              <w:bottom w:val="single" w:sz="12" w:space="0" w:color="0000AC"/>
            </w:tcBorders>
          </w:tcPr>
          <w:p w:rsidR="00B55C53" w:rsidRDefault="00B55C53">
            <w:pPr>
              <w:rPr>
                <w:sz w:val="2"/>
                <w:szCs w:val="2"/>
              </w:rPr>
            </w:pPr>
          </w:p>
        </w:tc>
      </w:tr>
      <w:tr w:rsidR="00B55C53">
        <w:trPr>
          <w:trHeight w:val="272"/>
        </w:trPr>
        <w:tc>
          <w:tcPr>
            <w:tcW w:w="4626" w:type="dxa"/>
          </w:tcPr>
          <w:p w:rsidR="00B55C53" w:rsidRPr="002433A2" w:rsidRDefault="002433A2">
            <w:pPr>
              <w:pStyle w:val="TableParagraph"/>
              <w:spacing w:before="30"/>
              <w:rPr>
                <w:sz w:val="18"/>
                <w:lang w:val="ky-KG"/>
              </w:rPr>
            </w:pPr>
            <w:r>
              <w:rPr>
                <w:sz w:val="18"/>
                <w:lang w:val="ky-KG"/>
              </w:rPr>
              <w:t>Башка кирешелер</w:t>
            </w:r>
          </w:p>
        </w:tc>
        <w:tc>
          <w:tcPr>
            <w:tcW w:w="667" w:type="dxa"/>
          </w:tcPr>
          <w:p w:rsidR="00B55C53" w:rsidRDefault="00B55C53">
            <w:pPr>
              <w:pStyle w:val="TableParagraph"/>
              <w:rPr>
                <w:rFonts w:ascii="Times New Roman"/>
                <w:sz w:val="18"/>
              </w:rPr>
            </w:pPr>
          </w:p>
        </w:tc>
        <w:tc>
          <w:tcPr>
            <w:tcW w:w="2494" w:type="dxa"/>
          </w:tcPr>
          <w:p w:rsidR="00B55C53" w:rsidRDefault="000714E2">
            <w:pPr>
              <w:pStyle w:val="TableParagraph"/>
              <w:spacing w:before="30"/>
              <w:ind w:right="6"/>
              <w:jc w:val="right"/>
              <w:rPr>
                <w:sz w:val="18"/>
              </w:rPr>
            </w:pPr>
            <w:r>
              <w:rPr>
                <w:sz w:val="18"/>
              </w:rPr>
              <w:t>3,598</w:t>
            </w:r>
          </w:p>
        </w:tc>
        <w:tc>
          <w:tcPr>
            <w:tcW w:w="85" w:type="dxa"/>
          </w:tcPr>
          <w:p w:rsidR="00B55C53" w:rsidRDefault="00B55C53">
            <w:pPr>
              <w:pStyle w:val="TableParagraph"/>
              <w:rPr>
                <w:rFonts w:ascii="Times New Roman"/>
                <w:sz w:val="18"/>
              </w:rPr>
            </w:pPr>
          </w:p>
        </w:tc>
        <w:tc>
          <w:tcPr>
            <w:tcW w:w="2519" w:type="dxa"/>
          </w:tcPr>
          <w:p w:rsidR="00B55C53" w:rsidRDefault="000714E2">
            <w:pPr>
              <w:pStyle w:val="TableParagraph"/>
              <w:spacing w:before="30"/>
              <w:ind w:right="25"/>
              <w:jc w:val="right"/>
              <w:rPr>
                <w:sz w:val="18"/>
              </w:rPr>
            </w:pPr>
            <w:r>
              <w:rPr>
                <w:sz w:val="18"/>
              </w:rPr>
              <w:t>1,879</w:t>
            </w:r>
          </w:p>
        </w:tc>
        <w:tc>
          <w:tcPr>
            <w:tcW w:w="65" w:type="dxa"/>
            <w:vMerge/>
            <w:tcBorders>
              <w:top w:val="nil"/>
              <w:bottom w:val="single" w:sz="12" w:space="0" w:color="0000AC"/>
            </w:tcBorders>
          </w:tcPr>
          <w:p w:rsidR="00B55C53" w:rsidRDefault="00B55C53">
            <w:pPr>
              <w:rPr>
                <w:sz w:val="2"/>
                <w:szCs w:val="2"/>
              </w:rPr>
            </w:pPr>
          </w:p>
        </w:tc>
      </w:tr>
      <w:tr w:rsidR="00B55C53">
        <w:trPr>
          <w:trHeight w:val="273"/>
        </w:trPr>
        <w:tc>
          <w:tcPr>
            <w:tcW w:w="4626" w:type="dxa"/>
          </w:tcPr>
          <w:p w:rsidR="00B55C53" w:rsidRDefault="002433A2" w:rsidP="002433A2">
            <w:pPr>
              <w:pStyle w:val="TableParagraph"/>
              <w:spacing w:before="29"/>
              <w:rPr>
                <w:sz w:val="18"/>
              </w:rPr>
            </w:pPr>
            <w:r>
              <w:rPr>
                <w:sz w:val="18"/>
                <w:lang w:val="ky-KG"/>
              </w:rPr>
              <w:t>Насыялык чыгашалар боюнча резервди түзүү</w:t>
            </w:r>
          </w:p>
        </w:tc>
        <w:tc>
          <w:tcPr>
            <w:tcW w:w="667" w:type="dxa"/>
          </w:tcPr>
          <w:p w:rsidR="00B55C53" w:rsidRDefault="000714E2">
            <w:pPr>
              <w:pStyle w:val="TableParagraph"/>
              <w:spacing w:before="29"/>
              <w:ind w:left="61" w:right="61"/>
              <w:jc w:val="center"/>
              <w:rPr>
                <w:sz w:val="18"/>
              </w:rPr>
            </w:pPr>
            <w:r>
              <w:rPr>
                <w:sz w:val="18"/>
              </w:rPr>
              <w:t>10</w:t>
            </w:r>
          </w:p>
        </w:tc>
        <w:tc>
          <w:tcPr>
            <w:tcW w:w="2494" w:type="dxa"/>
          </w:tcPr>
          <w:p w:rsidR="00B55C53" w:rsidRDefault="000714E2">
            <w:pPr>
              <w:pStyle w:val="TableParagraph"/>
              <w:spacing w:before="29"/>
              <w:ind w:right="5"/>
              <w:jc w:val="right"/>
              <w:rPr>
                <w:sz w:val="18"/>
              </w:rPr>
            </w:pPr>
            <w:r>
              <w:rPr>
                <w:sz w:val="18"/>
              </w:rPr>
              <w:t>(103,207)</w:t>
            </w:r>
          </w:p>
        </w:tc>
        <w:tc>
          <w:tcPr>
            <w:tcW w:w="85" w:type="dxa"/>
          </w:tcPr>
          <w:p w:rsidR="00B55C53" w:rsidRDefault="00B55C53">
            <w:pPr>
              <w:pStyle w:val="TableParagraph"/>
              <w:rPr>
                <w:rFonts w:ascii="Times New Roman"/>
                <w:sz w:val="18"/>
              </w:rPr>
            </w:pPr>
          </w:p>
        </w:tc>
        <w:tc>
          <w:tcPr>
            <w:tcW w:w="2519" w:type="dxa"/>
          </w:tcPr>
          <w:p w:rsidR="00B55C53" w:rsidRDefault="000714E2">
            <w:pPr>
              <w:pStyle w:val="TableParagraph"/>
              <w:spacing w:before="29"/>
              <w:ind w:right="23"/>
              <w:jc w:val="right"/>
              <w:rPr>
                <w:sz w:val="18"/>
              </w:rPr>
            </w:pPr>
            <w:r>
              <w:rPr>
                <w:sz w:val="18"/>
              </w:rPr>
              <w:t>(6,535)</w:t>
            </w:r>
          </w:p>
        </w:tc>
        <w:tc>
          <w:tcPr>
            <w:tcW w:w="65" w:type="dxa"/>
            <w:vMerge/>
            <w:tcBorders>
              <w:top w:val="nil"/>
              <w:bottom w:val="single" w:sz="12" w:space="0" w:color="0000AC"/>
            </w:tcBorders>
          </w:tcPr>
          <w:p w:rsidR="00B55C53" w:rsidRDefault="00B55C53">
            <w:pPr>
              <w:rPr>
                <w:sz w:val="2"/>
                <w:szCs w:val="2"/>
              </w:rPr>
            </w:pPr>
          </w:p>
        </w:tc>
      </w:tr>
      <w:tr w:rsidR="00B55C53">
        <w:trPr>
          <w:trHeight w:val="480"/>
        </w:trPr>
        <w:tc>
          <w:tcPr>
            <w:tcW w:w="4626" w:type="dxa"/>
          </w:tcPr>
          <w:p w:rsidR="00C87059" w:rsidRPr="00C87059" w:rsidRDefault="00C87059" w:rsidP="00C87059">
            <w:pPr>
              <w:pStyle w:val="TableParagraph"/>
              <w:spacing w:before="31"/>
              <w:ind w:right="858"/>
              <w:rPr>
                <w:sz w:val="18"/>
              </w:rPr>
            </w:pPr>
            <w:r>
              <w:rPr>
                <w:sz w:val="18"/>
                <w:lang w:val="ky-KG"/>
              </w:rPr>
              <w:t>Б</w:t>
            </w:r>
            <w:r w:rsidRPr="00C87059">
              <w:rPr>
                <w:sz w:val="18"/>
                <w:lang w:val="ky-KG"/>
              </w:rPr>
              <w:t>ашка</w:t>
            </w:r>
            <w:r>
              <w:rPr>
                <w:sz w:val="18"/>
                <w:lang w:val="ky-KG"/>
              </w:rPr>
              <w:t xml:space="preserve"> </w:t>
            </w:r>
            <w:r w:rsidR="00296887">
              <w:rPr>
                <w:sz w:val="18"/>
                <w:lang w:val="ky-KG"/>
              </w:rPr>
              <w:t>ээсинин</w:t>
            </w:r>
            <w:r w:rsidRPr="00C87059">
              <w:rPr>
                <w:sz w:val="18"/>
                <w:lang w:val="ky-KG"/>
              </w:rPr>
              <w:t xml:space="preserve"> нарксызданышына карата резервди </w:t>
            </w:r>
            <w:r>
              <w:rPr>
                <w:sz w:val="18"/>
                <w:lang w:val="ky-KG"/>
              </w:rPr>
              <w:t>калыбына келтирүү/түзүү</w:t>
            </w:r>
          </w:p>
          <w:p w:rsidR="00B55C53" w:rsidRDefault="00B55C53">
            <w:pPr>
              <w:pStyle w:val="TableParagraph"/>
              <w:spacing w:before="31"/>
              <w:ind w:right="858"/>
              <w:rPr>
                <w:sz w:val="18"/>
              </w:rPr>
            </w:pPr>
          </w:p>
        </w:tc>
        <w:tc>
          <w:tcPr>
            <w:tcW w:w="667" w:type="dxa"/>
          </w:tcPr>
          <w:p w:rsidR="00B55C53" w:rsidRDefault="00B55C53">
            <w:pPr>
              <w:pStyle w:val="TableParagraph"/>
              <w:spacing w:before="7"/>
              <w:rPr>
                <w:sz w:val="20"/>
              </w:rPr>
            </w:pPr>
          </w:p>
          <w:p w:rsidR="00B55C53" w:rsidRDefault="000714E2">
            <w:pPr>
              <w:pStyle w:val="TableParagraph"/>
              <w:ind w:left="61" w:right="61"/>
              <w:jc w:val="center"/>
              <w:rPr>
                <w:sz w:val="18"/>
              </w:rPr>
            </w:pPr>
            <w:r>
              <w:rPr>
                <w:sz w:val="18"/>
              </w:rPr>
              <w:t>22</w:t>
            </w:r>
          </w:p>
        </w:tc>
        <w:tc>
          <w:tcPr>
            <w:tcW w:w="2494" w:type="dxa"/>
          </w:tcPr>
          <w:p w:rsidR="00B55C53" w:rsidRDefault="00B55C53">
            <w:pPr>
              <w:pStyle w:val="TableParagraph"/>
              <w:spacing w:before="7"/>
              <w:rPr>
                <w:sz w:val="20"/>
              </w:rPr>
            </w:pPr>
          </w:p>
          <w:p w:rsidR="00B55C53" w:rsidRDefault="000714E2">
            <w:pPr>
              <w:pStyle w:val="TableParagraph"/>
              <w:ind w:right="5"/>
              <w:jc w:val="right"/>
              <w:rPr>
                <w:sz w:val="18"/>
              </w:rPr>
            </w:pPr>
            <w:r>
              <w:rPr>
                <w:sz w:val="18"/>
              </w:rPr>
              <w:t>(308)</w:t>
            </w:r>
          </w:p>
        </w:tc>
        <w:tc>
          <w:tcPr>
            <w:tcW w:w="85" w:type="dxa"/>
          </w:tcPr>
          <w:p w:rsidR="00B55C53" w:rsidRDefault="00B55C53">
            <w:pPr>
              <w:pStyle w:val="TableParagraph"/>
              <w:rPr>
                <w:rFonts w:ascii="Times New Roman"/>
                <w:sz w:val="18"/>
              </w:rPr>
            </w:pPr>
          </w:p>
        </w:tc>
        <w:tc>
          <w:tcPr>
            <w:tcW w:w="2519" w:type="dxa"/>
          </w:tcPr>
          <w:p w:rsidR="00B55C53" w:rsidRDefault="00B55C53">
            <w:pPr>
              <w:pStyle w:val="TableParagraph"/>
              <w:spacing w:before="7"/>
              <w:rPr>
                <w:sz w:val="20"/>
              </w:rPr>
            </w:pPr>
          </w:p>
          <w:p w:rsidR="00B55C53" w:rsidRDefault="000714E2">
            <w:pPr>
              <w:pStyle w:val="TableParagraph"/>
              <w:ind w:right="25"/>
              <w:jc w:val="right"/>
              <w:rPr>
                <w:sz w:val="18"/>
              </w:rPr>
            </w:pPr>
            <w:r>
              <w:rPr>
                <w:sz w:val="18"/>
              </w:rPr>
              <w:t>2,389</w:t>
            </w:r>
          </w:p>
        </w:tc>
        <w:tc>
          <w:tcPr>
            <w:tcW w:w="65" w:type="dxa"/>
            <w:vMerge/>
            <w:tcBorders>
              <w:top w:val="nil"/>
              <w:bottom w:val="single" w:sz="12" w:space="0" w:color="0000AC"/>
            </w:tcBorders>
          </w:tcPr>
          <w:p w:rsidR="00B55C53" w:rsidRDefault="00B55C53">
            <w:pPr>
              <w:rPr>
                <w:sz w:val="2"/>
                <w:szCs w:val="2"/>
              </w:rPr>
            </w:pPr>
          </w:p>
        </w:tc>
      </w:tr>
      <w:tr w:rsidR="00B55C53">
        <w:trPr>
          <w:trHeight w:val="272"/>
        </w:trPr>
        <w:tc>
          <w:tcPr>
            <w:tcW w:w="4626" w:type="dxa"/>
          </w:tcPr>
          <w:p w:rsidR="00B55C53" w:rsidRPr="00C87059" w:rsidRDefault="00C87059">
            <w:pPr>
              <w:pStyle w:val="TableParagraph"/>
              <w:spacing w:before="29"/>
              <w:rPr>
                <w:sz w:val="18"/>
                <w:lang w:val="ky-KG"/>
              </w:rPr>
            </w:pPr>
            <w:r>
              <w:rPr>
                <w:sz w:val="18"/>
                <w:lang w:val="ky-KG"/>
              </w:rPr>
              <w:t>Кызматкерлерге болгон чыгымдар</w:t>
            </w:r>
          </w:p>
        </w:tc>
        <w:tc>
          <w:tcPr>
            <w:tcW w:w="667" w:type="dxa"/>
          </w:tcPr>
          <w:p w:rsidR="00B55C53" w:rsidRDefault="000714E2">
            <w:pPr>
              <w:pStyle w:val="TableParagraph"/>
              <w:spacing w:before="29"/>
              <w:ind w:left="61" w:right="61"/>
              <w:jc w:val="center"/>
              <w:rPr>
                <w:sz w:val="18"/>
              </w:rPr>
            </w:pPr>
            <w:r>
              <w:rPr>
                <w:sz w:val="18"/>
              </w:rPr>
              <w:t>11</w:t>
            </w:r>
          </w:p>
        </w:tc>
        <w:tc>
          <w:tcPr>
            <w:tcW w:w="2494" w:type="dxa"/>
          </w:tcPr>
          <w:p w:rsidR="00B55C53" w:rsidRDefault="000714E2">
            <w:pPr>
              <w:pStyle w:val="TableParagraph"/>
              <w:spacing w:before="29"/>
              <w:ind w:right="6"/>
              <w:jc w:val="right"/>
              <w:rPr>
                <w:sz w:val="18"/>
              </w:rPr>
            </w:pPr>
            <w:r>
              <w:rPr>
                <w:sz w:val="18"/>
              </w:rPr>
              <w:t>(224,829)</w:t>
            </w:r>
          </w:p>
        </w:tc>
        <w:tc>
          <w:tcPr>
            <w:tcW w:w="85" w:type="dxa"/>
          </w:tcPr>
          <w:p w:rsidR="00B55C53" w:rsidRDefault="00B55C53">
            <w:pPr>
              <w:pStyle w:val="TableParagraph"/>
              <w:rPr>
                <w:rFonts w:ascii="Times New Roman"/>
                <w:sz w:val="18"/>
              </w:rPr>
            </w:pPr>
          </w:p>
        </w:tc>
        <w:tc>
          <w:tcPr>
            <w:tcW w:w="2519" w:type="dxa"/>
          </w:tcPr>
          <w:p w:rsidR="00B55C53" w:rsidRDefault="000714E2">
            <w:pPr>
              <w:pStyle w:val="TableParagraph"/>
              <w:spacing w:before="29"/>
              <w:ind w:right="23"/>
              <w:jc w:val="right"/>
              <w:rPr>
                <w:sz w:val="18"/>
              </w:rPr>
            </w:pPr>
            <w:r>
              <w:rPr>
                <w:sz w:val="18"/>
              </w:rPr>
              <w:t>(192,653)</w:t>
            </w:r>
          </w:p>
        </w:tc>
        <w:tc>
          <w:tcPr>
            <w:tcW w:w="65" w:type="dxa"/>
            <w:vMerge/>
            <w:tcBorders>
              <w:top w:val="nil"/>
              <w:bottom w:val="single" w:sz="12" w:space="0" w:color="0000AC"/>
            </w:tcBorders>
          </w:tcPr>
          <w:p w:rsidR="00B55C53" w:rsidRDefault="00B55C53">
            <w:pPr>
              <w:rPr>
                <w:sz w:val="2"/>
                <w:szCs w:val="2"/>
              </w:rPr>
            </w:pPr>
          </w:p>
        </w:tc>
      </w:tr>
      <w:tr w:rsidR="00B55C53">
        <w:trPr>
          <w:trHeight w:val="481"/>
        </w:trPr>
        <w:tc>
          <w:tcPr>
            <w:tcW w:w="4626" w:type="dxa"/>
          </w:tcPr>
          <w:p w:rsidR="00B55C53" w:rsidRPr="00C87059" w:rsidRDefault="00C87059">
            <w:pPr>
              <w:pStyle w:val="TableParagraph"/>
              <w:spacing w:before="29"/>
              <w:ind w:right="303"/>
              <w:rPr>
                <w:sz w:val="18"/>
                <w:lang w:val="ky-KG"/>
              </w:rPr>
            </w:pPr>
            <w:r>
              <w:rPr>
                <w:sz w:val="18"/>
                <w:lang w:val="ky-KG"/>
              </w:rPr>
              <w:t>Негизги каражаттарды жана материалдык эмес активдерди амортизациялоо</w:t>
            </w:r>
          </w:p>
        </w:tc>
        <w:tc>
          <w:tcPr>
            <w:tcW w:w="667" w:type="dxa"/>
          </w:tcPr>
          <w:p w:rsidR="00B55C53" w:rsidRDefault="00B55C53">
            <w:pPr>
              <w:pStyle w:val="TableParagraph"/>
              <w:spacing w:before="8"/>
              <w:rPr>
                <w:sz w:val="20"/>
              </w:rPr>
            </w:pPr>
          </w:p>
          <w:p w:rsidR="00B55C53" w:rsidRDefault="000714E2">
            <w:pPr>
              <w:pStyle w:val="TableParagraph"/>
              <w:ind w:left="61" w:right="61"/>
              <w:jc w:val="center"/>
              <w:rPr>
                <w:sz w:val="18"/>
              </w:rPr>
            </w:pPr>
            <w:r>
              <w:rPr>
                <w:sz w:val="18"/>
              </w:rPr>
              <w:t>21</w:t>
            </w:r>
          </w:p>
        </w:tc>
        <w:tc>
          <w:tcPr>
            <w:tcW w:w="2494" w:type="dxa"/>
          </w:tcPr>
          <w:p w:rsidR="00B55C53" w:rsidRDefault="00B55C53">
            <w:pPr>
              <w:pStyle w:val="TableParagraph"/>
              <w:spacing w:before="8"/>
              <w:rPr>
                <w:sz w:val="20"/>
              </w:rPr>
            </w:pPr>
          </w:p>
          <w:p w:rsidR="00B55C53" w:rsidRDefault="000714E2">
            <w:pPr>
              <w:pStyle w:val="TableParagraph"/>
              <w:ind w:right="5"/>
              <w:jc w:val="right"/>
              <w:rPr>
                <w:sz w:val="18"/>
              </w:rPr>
            </w:pPr>
            <w:r>
              <w:rPr>
                <w:sz w:val="18"/>
              </w:rPr>
              <w:t>(47,124)</w:t>
            </w:r>
          </w:p>
        </w:tc>
        <w:tc>
          <w:tcPr>
            <w:tcW w:w="85" w:type="dxa"/>
          </w:tcPr>
          <w:p w:rsidR="00B55C53" w:rsidRDefault="00B55C53">
            <w:pPr>
              <w:pStyle w:val="TableParagraph"/>
              <w:rPr>
                <w:rFonts w:ascii="Times New Roman"/>
                <w:sz w:val="18"/>
              </w:rPr>
            </w:pPr>
          </w:p>
        </w:tc>
        <w:tc>
          <w:tcPr>
            <w:tcW w:w="2519" w:type="dxa"/>
          </w:tcPr>
          <w:p w:rsidR="00B55C53" w:rsidRDefault="00B55C53">
            <w:pPr>
              <w:pStyle w:val="TableParagraph"/>
              <w:spacing w:before="8"/>
              <w:rPr>
                <w:sz w:val="20"/>
              </w:rPr>
            </w:pPr>
          </w:p>
          <w:p w:rsidR="00B55C53" w:rsidRDefault="000714E2">
            <w:pPr>
              <w:pStyle w:val="TableParagraph"/>
              <w:ind w:right="23"/>
              <w:jc w:val="right"/>
              <w:rPr>
                <w:sz w:val="18"/>
              </w:rPr>
            </w:pPr>
            <w:r>
              <w:rPr>
                <w:sz w:val="18"/>
              </w:rPr>
              <w:t>(41,279)</w:t>
            </w:r>
          </w:p>
        </w:tc>
        <w:tc>
          <w:tcPr>
            <w:tcW w:w="65" w:type="dxa"/>
            <w:vMerge/>
            <w:tcBorders>
              <w:top w:val="nil"/>
              <w:bottom w:val="single" w:sz="12" w:space="0" w:color="0000AC"/>
            </w:tcBorders>
          </w:tcPr>
          <w:p w:rsidR="00B55C53" w:rsidRDefault="00B55C53">
            <w:pPr>
              <w:rPr>
                <w:sz w:val="2"/>
                <w:szCs w:val="2"/>
              </w:rPr>
            </w:pPr>
          </w:p>
        </w:tc>
      </w:tr>
      <w:tr w:rsidR="00B55C53">
        <w:trPr>
          <w:trHeight w:val="318"/>
        </w:trPr>
        <w:tc>
          <w:tcPr>
            <w:tcW w:w="4626" w:type="dxa"/>
          </w:tcPr>
          <w:p w:rsidR="00B55C53" w:rsidRPr="00C87059" w:rsidRDefault="00C87059">
            <w:pPr>
              <w:pStyle w:val="TableParagraph"/>
              <w:spacing w:before="29"/>
              <w:rPr>
                <w:sz w:val="18"/>
                <w:lang w:val="ky-KG"/>
              </w:rPr>
            </w:pPr>
            <w:r>
              <w:rPr>
                <w:sz w:val="18"/>
                <w:lang w:val="ky-KG"/>
              </w:rPr>
              <w:t>Башка чыгымдар</w:t>
            </w:r>
          </w:p>
        </w:tc>
        <w:tc>
          <w:tcPr>
            <w:tcW w:w="667" w:type="dxa"/>
          </w:tcPr>
          <w:p w:rsidR="00B55C53" w:rsidRDefault="000714E2">
            <w:pPr>
              <w:pStyle w:val="TableParagraph"/>
              <w:spacing w:before="29"/>
              <w:ind w:left="61" w:right="61"/>
              <w:jc w:val="center"/>
              <w:rPr>
                <w:sz w:val="18"/>
              </w:rPr>
            </w:pPr>
            <w:r>
              <w:rPr>
                <w:sz w:val="18"/>
              </w:rPr>
              <w:t>12</w:t>
            </w:r>
          </w:p>
        </w:tc>
        <w:tc>
          <w:tcPr>
            <w:tcW w:w="2494" w:type="dxa"/>
            <w:tcBorders>
              <w:bottom w:val="single" w:sz="6" w:space="0" w:color="000000"/>
            </w:tcBorders>
          </w:tcPr>
          <w:p w:rsidR="00B55C53" w:rsidRDefault="000714E2">
            <w:pPr>
              <w:pStyle w:val="TableParagraph"/>
              <w:spacing w:before="29"/>
              <w:ind w:right="5"/>
              <w:jc w:val="right"/>
              <w:rPr>
                <w:sz w:val="18"/>
              </w:rPr>
            </w:pPr>
            <w:r>
              <w:rPr>
                <w:sz w:val="18"/>
              </w:rPr>
              <w:t>(75,739)</w:t>
            </w:r>
          </w:p>
        </w:tc>
        <w:tc>
          <w:tcPr>
            <w:tcW w:w="85" w:type="dxa"/>
          </w:tcPr>
          <w:p w:rsidR="00B55C53" w:rsidRDefault="00B55C53">
            <w:pPr>
              <w:pStyle w:val="TableParagraph"/>
              <w:rPr>
                <w:rFonts w:ascii="Times New Roman"/>
                <w:sz w:val="18"/>
              </w:rPr>
            </w:pPr>
          </w:p>
        </w:tc>
        <w:tc>
          <w:tcPr>
            <w:tcW w:w="2519" w:type="dxa"/>
            <w:tcBorders>
              <w:bottom w:val="single" w:sz="6" w:space="0" w:color="000000"/>
            </w:tcBorders>
          </w:tcPr>
          <w:p w:rsidR="00B55C53" w:rsidRDefault="000714E2">
            <w:pPr>
              <w:pStyle w:val="TableParagraph"/>
              <w:spacing w:before="29"/>
              <w:ind w:right="23"/>
              <w:jc w:val="right"/>
              <w:rPr>
                <w:sz w:val="18"/>
              </w:rPr>
            </w:pPr>
            <w:r>
              <w:rPr>
                <w:sz w:val="18"/>
              </w:rPr>
              <w:t>(77,673)</w:t>
            </w:r>
          </w:p>
        </w:tc>
        <w:tc>
          <w:tcPr>
            <w:tcW w:w="65" w:type="dxa"/>
            <w:vMerge/>
            <w:tcBorders>
              <w:top w:val="nil"/>
              <w:bottom w:val="single" w:sz="12" w:space="0" w:color="0000AC"/>
            </w:tcBorders>
          </w:tcPr>
          <w:p w:rsidR="00B55C53" w:rsidRDefault="00B55C53">
            <w:pPr>
              <w:rPr>
                <w:sz w:val="2"/>
                <w:szCs w:val="2"/>
              </w:rPr>
            </w:pPr>
          </w:p>
        </w:tc>
      </w:tr>
      <w:tr w:rsidR="00B55C53">
        <w:trPr>
          <w:trHeight w:val="262"/>
        </w:trPr>
        <w:tc>
          <w:tcPr>
            <w:tcW w:w="4626" w:type="dxa"/>
          </w:tcPr>
          <w:p w:rsidR="00B55C53" w:rsidRPr="00C87059" w:rsidRDefault="00C87059">
            <w:pPr>
              <w:pStyle w:val="TableParagraph"/>
              <w:spacing w:line="186" w:lineRule="exact"/>
              <w:rPr>
                <w:b/>
                <w:sz w:val="18"/>
                <w:lang w:val="ky-KG"/>
              </w:rPr>
            </w:pPr>
            <w:r>
              <w:rPr>
                <w:b/>
                <w:sz w:val="18"/>
                <w:lang w:val="ky-KG"/>
              </w:rPr>
              <w:t>Салык салууга чейинки пайда</w:t>
            </w:r>
          </w:p>
        </w:tc>
        <w:tc>
          <w:tcPr>
            <w:tcW w:w="667" w:type="dxa"/>
          </w:tcPr>
          <w:p w:rsidR="00B55C53" w:rsidRDefault="00B55C53">
            <w:pPr>
              <w:pStyle w:val="TableParagraph"/>
              <w:rPr>
                <w:rFonts w:ascii="Times New Roman"/>
                <w:sz w:val="18"/>
              </w:rPr>
            </w:pPr>
          </w:p>
        </w:tc>
        <w:tc>
          <w:tcPr>
            <w:tcW w:w="2494" w:type="dxa"/>
            <w:tcBorders>
              <w:top w:val="single" w:sz="6" w:space="0" w:color="000000"/>
            </w:tcBorders>
          </w:tcPr>
          <w:p w:rsidR="00B55C53" w:rsidRDefault="000714E2">
            <w:pPr>
              <w:pStyle w:val="TableParagraph"/>
              <w:spacing w:before="13"/>
              <w:ind w:right="5"/>
              <w:jc w:val="right"/>
              <w:rPr>
                <w:sz w:val="18"/>
              </w:rPr>
            </w:pPr>
            <w:r>
              <w:rPr>
                <w:sz w:val="18"/>
              </w:rPr>
              <w:t>91,047</w:t>
            </w:r>
          </w:p>
        </w:tc>
        <w:tc>
          <w:tcPr>
            <w:tcW w:w="85" w:type="dxa"/>
          </w:tcPr>
          <w:p w:rsidR="00B55C53" w:rsidRDefault="00B55C53">
            <w:pPr>
              <w:pStyle w:val="TableParagraph"/>
              <w:rPr>
                <w:rFonts w:ascii="Times New Roman"/>
                <w:sz w:val="18"/>
              </w:rPr>
            </w:pPr>
          </w:p>
        </w:tc>
        <w:tc>
          <w:tcPr>
            <w:tcW w:w="2519" w:type="dxa"/>
            <w:tcBorders>
              <w:top w:val="single" w:sz="6" w:space="0" w:color="000000"/>
            </w:tcBorders>
          </w:tcPr>
          <w:p w:rsidR="00B55C53" w:rsidRDefault="000714E2">
            <w:pPr>
              <w:pStyle w:val="TableParagraph"/>
              <w:spacing w:before="13"/>
              <w:ind w:right="24"/>
              <w:jc w:val="right"/>
              <w:rPr>
                <w:sz w:val="18"/>
              </w:rPr>
            </w:pPr>
            <w:r>
              <w:rPr>
                <w:sz w:val="18"/>
              </w:rPr>
              <w:t>142,226</w:t>
            </w:r>
          </w:p>
        </w:tc>
        <w:tc>
          <w:tcPr>
            <w:tcW w:w="65" w:type="dxa"/>
            <w:vMerge/>
            <w:tcBorders>
              <w:top w:val="nil"/>
              <w:bottom w:val="single" w:sz="12" w:space="0" w:color="0000AC"/>
            </w:tcBorders>
          </w:tcPr>
          <w:p w:rsidR="00B55C53" w:rsidRDefault="00B55C53">
            <w:pPr>
              <w:rPr>
                <w:sz w:val="2"/>
                <w:szCs w:val="2"/>
              </w:rPr>
            </w:pPr>
          </w:p>
        </w:tc>
      </w:tr>
      <w:tr w:rsidR="00B55C53">
        <w:trPr>
          <w:trHeight w:val="255"/>
        </w:trPr>
        <w:tc>
          <w:tcPr>
            <w:tcW w:w="4626" w:type="dxa"/>
          </w:tcPr>
          <w:p w:rsidR="00B55C53" w:rsidRPr="00C87059" w:rsidRDefault="00C87059" w:rsidP="00C87059">
            <w:pPr>
              <w:pStyle w:val="TableParagraph"/>
              <w:spacing w:before="29" w:line="206" w:lineRule="exact"/>
              <w:rPr>
                <w:sz w:val="18"/>
                <w:lang w:val="ky-KG"/>
              </w:rPr>
            </w:pPr>
            <w:r>
              <w:rPr>
                <w:sz w:val="18"/>
                <w:lang w:val="ky-KG"/>
              </w:rPr>
              <w:t>Пайдага болгон салык боюнча чыгашалар</w:t>
            </w:r>
          </w:p>
        </w:tc>
        <w:tc>
          <w:tcPr>
            <w:tcW w:w="667" w:type="dxa"/>
          </w:tcPr>
          <w:p w:rsidR="00B55C53" w:rsidRDefault="000714E2">
            <w:pPr>
              <w:pStyle w:val="TableParagraph"/>
              <w:spacing w:before="63" w:line="172" w:lineRule="exact"/>
              <w:ind w:left="61" w:right="61"/>
              <w:jc w:val="center"/>
              <w:rPr>
                <w:sz w:val="18"/>
              </w:rPr>
            </w:pPr>
            <w:r>
              <w:rPr>
                <w:sz w:val="18"/>
              </w:rPr>
              <w:t>13</w:t>
            </w:r>
          </w:p>
        </w:tc>
        <w:tc>
          <w:tcPr>
            <w:tcW w:w="2494" w:type="dxa"/>
            <w:tcBorders>
              <w:bottom w:val="single" w:sz="6" w:space="0" w:color="000000"/>
            </w:tcBorders>
          </w:tcPr>
          <w:p w:rsidR="00B55C53" w:rsidRDefault="000714E2">
            <w:pPr>
              <w:pStyle w:val="TableParagraph"/>
              <w:spacing w:before="32" w:line="199" w:lineRule="exact"/>
              <w:ind w:right="24"/>
              <w:jc w:val="right"/>
              <w:rPr>
                <w:sz w:val="18"/>
              </w:rPr>
            </w:pPr>
            <w:r>
              <w:rPr>
                <w:sz w:val="18"/>
              </w:rPr>
              <w:t>(16,862)</w:t>
            </w:r>
          </w:p>
        </w:tc>
        <w:tc>
          <w:tcPr>
            <w:tcW w:w="85" w:type="dxa"/>
          </w:tcPr>
          <w:p w:rsidR="00B55C53" w:rsidRDefault="00B55C53">
            <w:pPr>
              <w:pStyle w:val="TableParagraph"/>
              <w:rPr>
                <w:rFonts w:ascii="Times New Roman"/>
                <w:sz w:val="18"/>
              </w:rPr>
            </w:pPr>
          </w:p>
        </w:tc>
        <w:tc>
          <w:tcPr>
            <w:tcW w:w="2519" w:type="dxa"/>
            <w:tcBorders>
              <w:bottom w:val="single" w:sz="6" w:space="0" w:color="000000"/>
            </w:tcBorders>
          </w:tcPr>
          <w:p w:rsidR="00B55C53" w:rsidRDefault="000714E2">
            <w:pPr>
              <w:pStyle w:val="TableParagraph"/>
              <w:spacing w:before="32" w:line="199" w:lineRule="exact"/>
              <w:ind w:right="45"/>
              <w:jc w:val="right"/>
              <w:rPr>
                <w:sz w:val="18"/>
              </w:rPr>
            </w:pPr>
            <w:r>
              <w:rPr>
                <w:sz w:val="18"/>
              </w:rPr>
              <w:t>(15,856)</w:t>
            </w:r>
          </w:p>
        </w:tc>
        <w:tc>
          <w:tcPr>
            <w:tcW w:w="65" w:type="dxa"/>
            <w:vMerge/>
            <w:tcBorders>
              <w:top w:val="nil"/>
              <w:bottom w:val="single" w:sz="12" w:space="0" w:color="0000AC"/>
            </w:tcBorders>
          </w:tcPr>
          <w:p w:rsidR="00B55C53" w:rsidRDefault="00B55C53">
            <w:pPr>
              <w:rPr>
                <w:sz w:val="2"/>
                <w:szCs w:val="2"/>
              </w:rPr>
            </w:pPr>
          </w:p>
        </w:tc>
      </w:tr>
      <w:tr w:rsidR="00B55C53">
        <w:trPr>
          <w:trHeight w:val="313"/>
        </w:trPr>
        <w:tc>
          <w:tcPr>
            <w:tcW w:w="4626" w:type="dxa"/>
          </w:tcPr>
          <w:p w:rsidR="00B55C53" w:rsidRPr="00C87059" w:rsidRDefault="00C87059">
            <w:pPr>
              <w:pStyle w:val="TableParagraph"/>
              <w:spacing w:before="78"/>
              <w:rPr>
                <w:b/>
                <w:sz w:val="18"/>
                <w:lang w:val="ky-KG"/>
              </w:rPr>
            </w:pPr>
            <w:r>
              <w:rPr>
                <w:b/>
                <w:sz w:val="18"/>
                <w:lang w:val="ky-KG"/>
              </w:rPr>
              <w:t>Жылдык киреше</w:t>
            </w:r>
          </w:p>
        </w:tc>
        <w:tc>
          <w:tcPr>
            <w:tcW w:w="667" w:type="dxa"/>
          </w:tcPr>
          <w:p w:rsidR="00B55C53" w:rsidRDefault="00B55C53">
            <w:pPr>
              <w:pStyle w:val="TableParagraph"/>
              <w:rPr>
                <w:rFonts w:ascii="Times New Roman"/>
                <w:sz w:val="18"/>
              </w:rPr>
            </w:pPr>
          </w:p>
        </w:tc>
        <w:tc>
          <w:tcPr>
            <w:tcW w:w="2494" w:type="dxa"/>
            <w:tcBorders>
              <w:top w:val="single" w:sz="6" w:space="0" w:color="000000"/>
              <w:bottom w:val="double" w:sz="2" w:space="0" w:color="000000"/>
            </w:tcBorders>
          </w:tcPr>
          <w:p w:rsidR="00B55C53" w:rsidRDefault="000714E2">
            <w:pPr>
              <w:pStyle w:val="TableParagraph"/>
              <w:spacing w:before="89"/>
              <w:ind w:right="25"/>
              <w:jc w:val="right"/>
              <w:rPr>
                <w:sz w:val="18"/>
              </w:rPr>
            </w:pPr>
            <w:r>
              <w:rPr>
                <w:sz w:val="18"/>
              </w:rPr>
              <w:t>74,185</w:t>
            </w:r>
          </w:p>
        </w:tc>
        <w:tc>
          <w:tcPr>
            <w:tcW w:w="85" w:type="dxa"/>
          </w:tcPr>
          <w:p w:rsidR="00B55C53" w:rsidRDefault="00B55C53">
            <w:pPr>
              <w:pStyle w:val="TableParagraph"/>
              <w:rPr>
                <w:rFonts w:ascii="Times New Roman"/>
                <w:sz w:val="18"/>
              </w:rPr>
            </w:pPr>
          </w:p>
        </w:tc>
        <w:tc>
          <w:tcPr>
            <w:tcW w:w="2519" w:type="dxa"/>
            <w:tcBorders>
              <w:top w:val="single" w:sz="6" w:space="0" w:color="000000"/>
              <w:bottom w:val="double" w:sz="2" w:space="0" w:color="000000"/>
            </w:tcBorders>
          </w:tcPr>
          <w:p w:rsidR="00B55C53" w:rsidRDefault="000714E2">
            <w:pPr>
              <w:pStyle w:val="TableParagraph"/>
              <w:spacing w:before="89"/>
              <w:ind w:right="46"/>
              <w:jc w:val="right"/>
              <w:rPr>
                <w:sz w:val="18"/>
              </w:rPr>
            </w:pPr>
            <w:r>
              <w:rPr>
                <w:sz w:val="18"/>
              </w:rPr>
              <w:t>126,370</w:t>
            </w:r>
          </w:p>
        </w:tc>
        <w:tc>
          <w:tcPr>
            <w:tcW w:w="65" w:type="dxa"/>
            <w:vMerge/>
            <w:tcBorders>
              <w:top w:val="nil"/>
              <w:bottom w:val="single" w:sz="12" w:space="0" w:color="0000AC"/>
            </w:tcBorders>
          </w:tcPr>
          <w:p w:rsidR="00B55C53" w:rsidRDefault="00B55C53">
            <w:pPr>
              <w:rPr>
                <w:sz w:val="2"/>
                <w:szCs w:val="2"/>
              </w:rPr>
            </w:pPr>
          </w:p>
        </w:tc>
      </w:tr>
      <w:tr w:rsidR="00B55C53">
        <w:trPr>
          <w:trHeight w:val="496"/>
        </w:trPr>
        <w:tc>
          <w:tcPr>
            <w:tcW w:w="4626" w:type="dxa"/>
          </w:tcPr>
          <w:p w:rsidR="00B55C53" w:rsidRDefault="00B55C53">
            <w:pPr>
              <w:pStyle w:val="TableParagraph"/>
              <w:spacing w:before="11"/>
              <w:rPr>
                <w:sz w:val="21"/>
              </w:rPr>
            </w:pPr>
          </w:p>
          <w:p w:rsidR="00B55C53" w:rsidRDefault="00C87059">
            <w:pPr>
              <w:pStyle w:val="TableParagraph"/>
              <w:rPr>
                <w:b/>
                <w:sz w:val="18"/>
              </w:rPr>
            </w:pPr>
            <w:r>
              <w:rPr>
                <w:b/>
                <w:sz w:val="18"/>
                <w:lang w:val="ky-KG"/>
              </w:rPr>
              <w:t>Башка жалпы киреше</w:t>
            </w:r>
            <w:r w:rsidR="000714E2">
              <w:rPr>
                <w:b/>
                <w:sz w:val="18"/>
              </w:rPr>
              <w:t>:</w:t>
            </w:r>
          </w:p>
        </w:tc>
        <w:tc>
          <w:tcPr>
            <w:tcW w:w="667" w:type="dxa"/>
          </w:tcPr>
          <w:p w:rsidR="00B55C53" w:rsidRDefault="00B55C53">
            <w:pPr>
              <w:pStyle w:val="TableParagraph"/>
              <w:rPr>
                <w:rFonts w:ascii="Times New Roman"/>
                <w:sz w:val="18"/>
              </w:rPr>
            </w:pPr>
          </w:p>
        </w:tc>
        <w:tc>
          <w:tcPr>
            <w:tcW w:w="2494" w:type="dxa"/>
            <w:tcBorders>
              <w:top w:val="double" w:sz="2" w:space="0" w:color="000000"/>
            </w:tcBorders>
          </w:tcPr>
          <w:p w:rsidR="00B55C53" w:rsidRDefault="00B55C53">
            <w:pPr>
              <w:pStyle w:val="TableParagraph"/>
              <w:rPr>
                <w:rFonts w:ascii="Times New Roman"/>
                <w:sz w:val="18"/>
              </w:rPr>
            </w:pPr>
          </w:p>
        </w:tc>
        <w:tc>
          <w:tcPr>
            <w:tcW w:w="85" w:type="dxa"/>
          </w:tcPr>
          <w:p w:rsidR="00B55C53" w:rsidRDefault="00B55C53">
            <w:pPr>
              <w:pStyle w:val="TableParagraph"/>
              <w:rPr>
                <w:rFonts w:ascii="Times New Roman"/>
                <w:sz w:val="18"/>
              </w:rPr>
            </w:pPr>
          </w:p>
        </w:tc>
        <w:tc>
          <w:tcPr>
            <w:tcW w:w="2519" w:type="dxa"/>
            <w:tcBorders>
              <w:top w:val="double" w:sz="2" w:space="0" w:color="000000"/>
            </w:tcBorders>
          </w:tcPr>
          <w:p w:rsidR="00B55C53" w:rsidRDefault="00B55C53">
            <w:pPr>
              <w:pStyle w:val="TableParagraph"/>
              <w:rPr>
                <w:rFonts w:ascii="Times New Roman"/>
                <w:sz w:val="18"/>
              </w:rPr>
            </w:pPr>
          </w:p>
        </w:tc>
        <w:tc>
          <w:tcPr>
            <w:tcW w:w="65" w:type="dxa"/>
            <w:vMerge/>
            <w:tcBorders>
              <w:top w:val="nil"/>
              <w:bottom w:val="single" w:sz="12" w:space="0" w:color="0000AC"/>
            </w:tcBorders>
          </w:tcPr>
          <w:p w:rsidR="00B55C53" w:rsidRDefault="00B55C53">
            <w:pPr>
              <w:rPr>
                <w:sz w:val="2"/>
                <w:szCs w:val="2"/>
              </w:rPr>
            </w:pPr>
          </w:p>
        </w:tc>
      </w:tr>
      <w:tr w:rsidR="00B55C53">
        <w:trPr>
          <w:trHeight w:val="689"/>
        </w:trPr>
        <w:tc>
          <w:tcPr>
            <w:tcW w:w="4626" w:type="dxa"/>
          </w:tcPr>
          <w:p w:rsidR="00B55C53" w:rsidRDefault="00296887" w:rsidP="00C87059">
            <w:pPr>
              <w:pStyle w:val="TableParagraph"/>
              <w:spacing w:before="31"/>
              <w:ind w:right="405"/>
              <w:rPr>
                <w:i/>
                <w:sz w:val="18"/>
              </w:rPr>
            </w:pPr>
            <w:r>
              <w:rPr>
                <w:i/>
                <w:sz w:val="18"/>
                <w:lang w:val="ky-KG"/>
              </w:rPr>
              <w:t>Кийин п</w:t>
            </w:r>
            <w:r w:rsidR="00C87059">
              <w:rPr>
                <w:i/>
                <w:sz w:val="18"/>
                <w:lang w:val="ky-KG"/>
              </w:rPr>
              <w:t>айданын же чыгашанын курамында кайрадан классификациялана турган макалалар</w:t>
            </w:r>
          </w:p>
        </w:tc>
        <w:tc>
          <w:tcPr>
            <w:tcW w:w="667" w:type="dxa"/>
          </w:tcPr>
          <w:p w:rsidR="00B55C53" w:rsidRDefault="00B55C53">
            <w:pPr>
              <w:pStyle w:val="TableParagraph"/>
              <w:rPr>
                <w:rFonts w:ascii="Times New Roman"/>
                <w:sz w:val="18"/>
              </w:rPr>
            </w:pPr>
          </w:p>
        </w:tc>
        <w:tc>
          <w:tcPr>
            <w:tcW w:w="2494" w:type="dxa"/>
          </w:tcPr>
          <w:p w:rsidR="00B55C53" w:rsidRDefault="00B55C53">
            <w:pPr>
              <w:pStyle w:val="TableParagraph"/>
              <w:rPr>
                <w:rFonts w:ascii="Times New Roman"/>
                <w:sz w:val="18"/>
              </w:rPr>
            </w:pPr>
          </w:p>
        </w:tc>
        <w:tc>
          <w:tcPr>
            <w:tcW w:w="85" w:type="dxa"/>
          </w:tcPr>
          <w:p w:rsidR="00B55C53" w:rsidRDefault="00B55C53">
            <w:pPr>
              <w:pStyle w:val="TableParagraph"/>
              <w:rPr>
                <w:rFonts w:ascii="Times New Roman"/>
                <w:sz w:val="18"/>
              </w:rPr>
            </w:pPr>
          </w:p>
        </w:tc>
        <w:tc>
          <w:tcPr>
            <w:tcW w:w="2519" w:type="dxa"/>
          </w:tcPr>
          <w:p w:rsidR="00B55C53" w:rsidRDefault="00B55C53">
            <w:pPr>
              <w:pStyle w:val="TableParagraph"/>
              <w:rPr>
                <w:rFonts w:ascii="Times New Roman"/>
                <w:sz w:val="18"/>
              </w:rPr>
            </w:pPr>
          </w:p>
        </w:tc>
        <w:tc>
          <w:tcPr>
            <w:tcW w:w="65" w:type="dxa"/>
            <w:vMerge/>
            <w:tcBorders>
              <w:top w:val="nil"/>
              <w:bottom w:val="single" w:sz="12" w:space="0" w:color="0000AC"/>
            </w:tcBorders>
          </w:tcPr>
          <w:p w:rsidR="00B55C53" w:rsidRDefault="00B55C53">
            <w:pPr>
              <w:rPr>
                <w:sz w:val="2"/>
                <w:szCs w:val="2"/>
              </w:rPr>
            </w:pPr>
          </w:p>
        </w:tc>
      </w:tr>
      <w:tr w:rsidR="00B55C53">
        <w:trPr>
          <w:trHeight w:val="691"/>
        </w:trPr>
        <w:tc>
          <w:tcPr>
            <w:tcW w:w="4626" w:type="dxa"/>
          </w:tcPr>
          <w:p w:rsidR="00B55C53" w:rsidRDefault="00C87059" w:rsidP="00C87059">
            <w:pPr>
              <w:pStyle w:val="TableParagraph"/>
              <w:spacing w:before="31"/>
              <w:ind w:right="40"/>
              <w:rPr>
                <w:sz w:val="18"/>
              </w:rPr>
            </w:pPr>
            <w:r>
              <w:rPr>
                <w:sz w:val="18"/>
                <w:lang w:val="ky-KG"/>
              </w:rPr>
              <w:t>Жыл ичинде адилеттүү нарктын таза өзгөрүлүшү</w:t>
            </w:r>
          </w:p>
        </w:tc>
        <w:tc>
          <w:tcPr>
            <w:tcW w:w="667" w:type="dxa"/>
          </w:tcPr>
          <w:p w:rsidR="00B55C53" w:rsidRDefault="00B55C53">
            <w:pPr>
              <w:pStyle w:val="TableParagraph"/>
              <w:rPr>
                <w:rFonts w:ascii="Times New Roman"/>
                <w:sz w:val="18"/>
              </w:rPr>
            </w:pPr>
          </w:p>
        </w:tc>
        <w:tc>
          <w:tcPr>
            <w:tcW w:w="2494" w:type="dxa"/>
            <w:tcBorders>
              <w:bottom w:val="single" w:sz="4" w:space="0" w:color="000000"/>
            </w:tcBorders>
          </w:tcPr>
          <w:p w:rsidR="00B55C53" w:rsidRDefault="00B55C53">
            <w:pPr>
              <w:pStyle w:val="TableParagraph"/>
              <w:spacing w:before="7"/>
              <w:rPr>
                <w:sz w:val="20"/>
              </w:rPr>
            </w:pPr>
          </w:p>
          <w:p w:rsidR="00B55C53" w:rsidRDefault="000714E2">
            <w:pPr>
              <w:pStyle w:val="TableParagraph"/>
              <w:ind w:right="5"/>
              <w:jc w:val="right"/>
              <w:rPr>
                <w:sz w:val="18"/>
              </w:rPr>
            </w:pPr>
            <w:r>
              <w:rPr>
                <w:sz w:val="18"/>
              </w:rPr>
              <w:t>(113)</w:t>
            </w:r>
          </w:p>
        </w:tc>
        <w:tc>
          <w:tcPr>
            <w:tcW w:w="85" w:type="dxa"/>
          </w:tcPr>
          <w:p w:rsidR="00B55C53" w:rsidRDefault="00B55C53">
            <w:pPr>
              <w:pStyle w:val="TableParagraph"/>
              <w:rPr>
                <w:rFonts w:ascii="Times New Roman"/>
                <w:sz w:val="18"/>
              </w:rPr>
            </w:pPr>
          </w:p>
        </w:tc>
        <w:tc>
          <w:tcPr>
            <w:tcW w:w="2519" w:type="dxa"/>
            <w:tcBorders>
              <w:bottom w:val="single" w:sz="4" w:space="0" w:color="000000"/>
            </w:tcBorders>
          </w:tcPr>
          <w:p w:rsidR="00B55C53" w:rsidRDefault="00B55C53">
            <w:pPr>
              <w:pStyle w:val="TableParagraph"/>
              <w:spacing w:before="7"/>
              <w:rPr>
                <w:sz w:val="20"/>
              </w:rPr>
            </w:pPr>
          </w:p>
          <w:p w:rsidR="00B55C53" w:rsidRDefault="000714E2">
            <w:pPr>
              <w:pStyle w:val="TableParagraph"/>
              <w:ind w:right="26"/>
              <w:jc w:val="right"/>
              <w:rPr>
                <w:sz w:val="18"/>
              </w:rPr>
            </w:pPr>
            <w:r>
              <w:rPr>
                <w:w w:val="99"/>
                <w:sz w:val="18"/>
              </w:rPr>
              <w:t>5</w:t>
            </w:r>
          </w:p>
        </w:tc>
        <w:tc>
          <w:tcPr>
            <w:tcW w:w="65" w:type="dxa"/>
            <w:vMerge/>
            <w:tcBorders>
              <w:top w:val="nil"/>
              <w:bottom w:val="single" w:sz="12" w:space="0" w:color="0000AC"/>
            </w:tcBorders>
          </w:tcPr>
          <w:p w:rsidR="00B55C53" w:rsidRDefault="00B55C53">
            <w:pPr>
              <w:rPr>
                <w:sz w:val="2"/>
                <w:szCs w:val="2"/>
              </w:rPr>
            </w:pPr>
          </w:p>
        </w:tc>
      </w:tr>
      <w:tr w:rsidR="00B55C53">
        <w:trPr>
          <w:trHeight w:val="466"/>
        </w:trPr>
        <w:tc>
          <w:tcPr>
            <w:tcW w:w="4626" w:type="dxa"/>
          </w:tcPr>
          <w:p w:rsidR="00B55C53" w:rsidRDefault="00C87059" w:rsidP="00C87059">
            <w:pPr>
              <w:pStyle w:val="TableParagraph"/>
              <w:spacing w:line="186" w:lineRule="exact"/>
              <w:rPr>
                <w:b/>
                <w:sz w:val="18"/>
              </w:rPr>
            </w:pPr>
            <w:r>
              <w:rPr>
                <w:b/>
                <w:sz w:val="18"/>
                <w:lang w:val="ky-KG"/>
              </w:rPr>
              <w:t>Бир жылга болгон башка жалпы киреше</w:t>
            </w:r>
          </w:p>
        </w:tc>
        <w:tc>
          <w:tcPr>
            <w:tcW w:w="667" w:type="dxa"/>
          </w:tcPr>
          <w:p w:rsidR="00B55C53" w:rsidRDefault="00B55C53">
            <w:pPr>
              <w:pStyle w:val="TableParagraph"/>
              <w:rPr>
                <w:rFonts w:ascii="Times New Roman"/>
                <w:sz w:val="18"/>
              </w:rPr>
            </w:pPr>
          </w:p>
        </w:tc>
        <w:tc>
          <w:tcPr>
            <w:tcW w:w="2494" w:type="dxa"/>
            <w:tcBorders>
              <w:top w:val="single" w:sz="4" w:space="0" w:color="000000"/>
              <w:bottom w:val="single" w:sz="6" w:space="0" w:color="000000"/>
            </w:tcBorders>
          </w:tcPr>
          <w:p w:rsidR="00B55C53" w:rsidRDefault="000714E2">
            <w:pPr>
              <w:pStyle w:val="TableParagraph"/>
              <w:spacing w:before="10"/>
              <w:ind w:right="5"/>
              <w:jc w:val="right"/>
              <w:rPr>
                <w:sz w:val="18"/>
              </w:rPr>
            </w:pPr>
            <w:r>
              <w:rPr>
                <w:sz w:val="18"/>
              </w:rPr>
              <w:t>(113)</w:t>
            </w:r>
          </w:p>
        </w:tc>
        <w:tc>
          <w:tcPr>
            <w:tcW w:w="85" w:type="dxa"/>
          </w:tcPr>
          <w:p w:rsidR="00B55C53" w:rsidRDefault="00B55C53">
            <w:pPr>
              <w:pStyle w:val="TableParagraph"/>
              <w:rPr>
                <w:rFonts w:ascii="Times New Roman"/>
                <w:sz w:val="18"/>
              </w:rPr>
            </w:pPr>
          </w:p>
        </w:tc>
        <w:tc>
          <w:tcPr>
            <w:tcW w:w="2519" w:type="dxa"/>
            <w:tcBorders>
              <w:top w:val="single" w:sz="4" w:space="0" w:color="000000"/>
              <w:bottom w:val="single" w:sz="6" w:space="0" w:color="000000"/>
            </w:tcBorders>
          </w:tcPr>
          <w:p w:rsidR="00B55C53" w:rsidRDefault="000714E2">
            <w:pPr>
              <w:pStyle w:val="TableParagraph"/>
              <w:spacing w:before="10"/>
              <w:ind w:right="26"/>
              <w:jc w:val="right"/>
              <w:rPr>
                <w:sz w:val="18"/>
              </w:rPr>
            </w:pPr>
            <w:r>
              <w:rPr>
                <w:w w:val="99"/>
                <w:sz w:val="18"/>
              </w:rPr>
              <w:t>5</w:t>
            </w:r>
          </w:p>
        </w:tc>
        <w:tc>
          <w:tcPr>
            <w:tcW w:w="65" w:type="dxa"/>
            <w:vMerge/>
            <w:tcBorders>
              <w:top w:val="nil"/>
              <w:bottom w:val="single" w:sz="12" w:space="0" w:color="0000AC"/>
            </w:tcBorders>
          </w:tcPr>
          <w:p w:rsidR="00B55C53" w:rsidRDefault="00B55C53">
            <w:pPr>
              <w:rPr>
                <w:sz w:val="2"/>
                <w:szCs w:val="2"/>
              </w:rPr>
            </w:pPr>
          </w:p>
        </w:tc>
      </w:tr>
      <w:tr w:rsidR="00B55C53">
        <w:trPr>
          <w:trHeight w:val="250"/>
        </w:trPr>
        <w:tc>
          <w:tcPr>
            <w:tcW w:w="4626" w:type="dxa"/>
          </w:tcPr>
          <w:p w:rsidR="00B55C53" w:rsidRPr="00C87059" w:rsidRDefault="00C87059">
            <w:pPr>
              <w:pStyle w:val="TableParagraph"/>
              <w:spacing w:line="186" w:lineRule="exact"/>
              <w:rPr>
                <w:b/>
                <w:sz w:val="18"/>
                <w:lang w:val="ky-KG"/>
              </w:rPr>
            </w:pPr>
            <w:r>
              <w:rPr>
                <w:b/>
                <w:sz w:val="18"/>
                <w:lang w:val="ky-KG"/>
              </w:rPr>
              <w:t>Бир жылга болгон жалпы кирешенин баардыгы</w:t>
            </w:r>
          </w:p>
        </w:tc>
        <w:tc>
          <w:tcPr>
            <w:tcW w:w="667" w:type="dxa"/>
          </w:tcPr>
          <w:p w:rsidR="00B55C53" w:rsidRDefault="00B55C53">
            <w:pPr>
              <w:pStyle w:val="TableParagraph"/>
              <w:rPr>
                <w:rFonts w:ascii="Times New Roman"/>
                <w:sz w:val="18"/>
              </w:rPr>
            </w:pPr>
          </w:p>
        </w:tc>
        <w:tc>
          <w:tcPr>
            <w:tcW w:w="2494" w:type="dxa"/>
            <w:tcBorders>
              <w:top w:val="single" w:sz="6" w:space="0" w:color="000000"/>
              <w:bottom w:val="double" w:sz="2" w:space="0" w:color="000000"/>
            </w:tcBorders>
          </w:tcPr>
          <w:p w:rsidR="00B55C53" w:rsidRDefault="000714E2">
            <w:pPr>
              <w:pStyle w:val="TableParagraph"/>
              <w:spacing w:before="15"/>
              <w:ind w:right="6"/>
              <w:jc w:val="right"/>
              <w:rPr>
                <w:sz w:val="18"/>
              </w:rPr>
            </w:pPr>
            <w:r>
              <w:rPr>
                <w:sz w:val="18"/>
              </w:rPr>
              <w:t>74,072</w:t>
            </w:r>
          </w:p>
        </w:tc>
        <w:tc>
          <w:tcPr>
            <w:tcW w:w="85" w:type="dxa"/>
          </w:tcPr>
          <w:p w:rsidR="00B55C53" w:rsidRDefault="00B55C53">
            <w:pPr>
              <w:pStyle w:val="TableParagraph"/>
              <w:rPr>
                <w:rFonts w:ascii="Times New Roman"/>
                <w:sz w:val="16"/>
              </w:rPr>
            </w:pPr>
          </w:p>
        </w:tc>
        <w:tc>
          <w:tcPr>
            <w:tcW w:w="2519" w:type="dxa"/>
            <w:tcBorders>
              <w:top w:val="single" w:sz="6" w:space="0" w:color="000000"/>
              <w:bottom w:val="double" w:sz="2" w:space="0" w:color="000000"/>
            </w:tcBorders>
          </w:tcPr>
          <w:p w:rsidR="00B55C53" w:rsidRDefault="000714E2">
            <w:pPr>
              <w:pStyle w:val="TableParagraph"/>
              <w:spacing w:before="15"/>
              <w:ind w:right="24"/>
              <w:jc w:val="right"/>
              <w:rPr>
                <w:sz w:val="18"/>
              </w:rPr>
            </w:pPr>
            <w:r>
              <w:rPr>
                <w:sz w:val="18"/>
              </w:rPr>
              <w:t>126,375</w:t>
            </w:r>
          </w:p>
        </w:tc>
        <w:tc>
          <w:tcPr>
            <w:tcW w:w="65" w:type="dxa"/>
            <w:vMerge/>
            <w:tcBorders>
              <w:top w:val="nil"/>
              <w:bottom w:val="single" w:sz="12" w:space="0" w:color="0000AC"/>
            </w:tcBorders>
          </w:tcPr>
          <w:p w:rsidR="00B55C53" w:rsidRDefault="00B55C53">
            <w:pPr>
              <w:rPr>
                <w:sz w:val="2"/>
                <w:szCs w:val="2"/>
              </w:rPr>
            </w:pPr>
          </w:p>
        </w:tc>
      </w:tr>
      <w:tr w:rsidR="00B55C53">
        <w:trPr>
          <w:trHeight w:val="330"/>
        </w:trPr>
        <w:tc>
          <w:tcPr>
            <w:tcW w:w="4626" w:type="dxa"/>
            <w:tcBorders>
              <w:bottom w:val="single" w:sz="12" w:space="0" w:color="0000AC"/>
            </w:tcBorders>
          </w:tcPr>
          <w:p w:rsidR="00B55C53" w:rsidRDefault="00B55C53">
            <w:pPr>
              <w:pStyle w:val="TableParagraph"/>
              <w:rPr>
                <w:rFonts w:ascii="Times New Roman"/>
                <w:sz w:val="18"/>
              </w:rPr>
            </w:pPr>
          </w:p>
        </w:tc>
        <w:tc>
          <w:tcPr>
            <w:tcW w:w="667" w:type="dxa"/>
            <w:tcBorders>
              <w:bottom w:val="single" w:sz="12" w:space="0" w:color="0000AC"/>
            </w:tcBorders>
          </w:tcPr>
          <w:p w:rsidR="00B55C53" w:rsidRDefault="00B55C53">
            <w:pPr>
              <w:pStyle w:val="TableParagraph"/>
              <w:rPr>
                <w:rFonts w:ascii="Times New Roman"/>
                <w:sz w:val="18"/>
              </w:rPr>
            </w:pPr>
          </w:p>
        </w:tc>
        <w:tc>
          <w:tcPr>
            <w:tcW w:w="2494" w:type="dxa"/>
            <w:tcBorders>
              <w:top w:val="double" w:sz="2" w:space="0" w:color="000000"/>
              <w:bottom w:val="single" w:sz="12" w:space="0" w:color="0000AC"/>
            </w:tcBorders>
          </w:tcPr>
          <w:p w:rsidR="00B55C53" w:rsidRDefault="00B55C53">
            <w:pPr>
              <w:pStyle w:val="TableParagraph"/>
              <w:rPr>
                <w:rFonts w:ascii="Times New Roman"/>
                <w:sz w:val="18"/>
              </w:rPr>
            </w:pPr>
          </w:p>
        </w:tc>
        <w:tc>
          <w:tcPr>
            <w:tcW w:w="85" w:type="dxa"/>
            <w:tcBorders>
              <w:bottom w:val="single" w:sz="12" w:space="0" w:color="0000AC"/>
            </w:tcBorders>
          </w:tcPr>
          <w:p w:rsidR="00B55C53" w:rsidRDefault="00B55C53">
            <w:pPr>
              <w:pStyle w:val="TableParagraph"/>
              <w:rPr>
                <w:rFonts w:ascii="Times New Roman"/>
                <w:sz w:val="18"/>
              </w:rPr>
            </w:pPr>
          </w:p>
        </w:tc>
        <w:tc>
          <w:tcPr>
            <w:tcW w:w="2519" w:type="dxa"/>
            <w:tcBorders>
              <w:top w:val="double" w:sz="2" w:space="0" w:color="000000"/>
              <w:bottom w:val="single" w:sz="12" w:space="0" w:color="0000AC"/>
            </w:tcBorders>
          </w:tcPr>
          <w:p w:rsidR="00B55C53" w:rsidRDefault="00B55C53">
            <w:pPr>
              <w:pStyle w:val="TableParagraph"/>
              <w:rPr>
                <w:rFonts w:ascii="Times New Roman"/>
                <w:sz w:val="18"/>
              </w:rPr>
            </w:pPr>
          </w:p>
        </w:tc>
        <w:tc>
          <w:tcPr>
            <w:tcW w:w="65" w:type="dxa"/>
            <w:vMerge/>
            <w:tcBorders>
              <w:top w:val="nil"/>
              <w:bottom w:val="single" w:sz="12" w:space="0" w:color="0000AC"/>
            </w:tcBorders>
          </w:tcPr>
          <w:p w:rsidR="00B55C53" w:rsidRDefault="00B55C53">
            <w:pPr>
              <w:rPr>
                <w:sz w:val="2"/>
                <w:szCs w:val="2"/>
              </w:rPr>
            </w:pPr>
          </w:p>
        </w:tc>
      </w:tr>
      <w:tr w:rsidR="00B55C53">
        <w:trPr>
          <w:trHeight w:val="274"/>
        </w:trPr>
        <w:tc>
          <w:tcPr>
            <w:tcW w:w="4626" w:type="dxa"/>
            <w:tcBorders>
              <w:top w:val="single" w:sz="12" w:space="0" w:color="0000AC"/>
              <w:bottom w:val="single" w:sz="12" w:space="0" w:color="0000AC"/>
            </w:tcBorders>
          </w:tcPr>
          <w:p w:rsidR="00B55C53" w:rsidRPr="00C87059" w:rsidRDefault="00C87059">
            <w:pPr>
              <w:pStyle w:val="TableParagraph"/>
              <w:spacing w:before="17"/>
              <w:rPr>
                <w:sz w:val="18"/>
                <w:lang w:val="ky-KG"/>
              </w:rPr>
            </w:pPr>
            <w:r>
              <w:rPr>
                <w:sz w:val="18"/>
                <w:lang w:val="ky-KG"/>
              </w:rPr>
              <w:t>Акцияга болгон киреше</w:t>
            </w:r>
          </w:p>
        </w:tc>
        <w:tc>
          <w:tcPr>
            <w:tcW w:w="667" w:type="dxa"/>
            <w:tcBorders>
              <w:top w:val="single" w:sz="12" w:space="0" w:color="0000AC"/>
              <w:bottom w:val="single" w:sz="12" w:space="0" w:color="0000AC"/>
            </w:tcBorders>
          </w:tcPr>
          <w:p w:rsidR="00B55C53" w:rsidRDefault="000714E2">
            <w:pPr>
              <w:pStyle w:val="TableParagraph"/>
              <w:spacing w:before="17"/>
              <w:ind w:left="61" w:right="61"/>
              <w:jc w:val="center"/>
              <w:rPr>
                <w:sz w:val="18"/>
              </w:rPr>
            </w:pPr>
            <w:r>
              <w:rPr>
                <w:sz w:val="18"/>
              </w:rPr>
              <w:t>14</w:t>
            </w:r>
          </w:p>
        </w:tc>
        <w:tc>
          <w:tcPr>
            <w:tcW w:w="2494" w:type="dxa"/>
            <w:tcBorders>
              <w:top w:val="single" w:sz="12" w:space="0" w:color="0000AC"/>
              <w:bottom w:val="single" w:sz="12" w:space="0" w:color="0000AC"/>
            </w:tcBorders>
          </w:tcPr>
          <w:p w:rsidR="00B55C53" w:rsidRDefault="00B55C53">
            <w:pPr>
              <w:pStyle w:val="TableParagraph"/>
              <w:rPr>
                <w:rFonts w:ascii="Times New Roman"/>
                <w:sz w:val="18"/>
              </w:rPr>
            </w:pPr>
          </w:p>
        </w:tc>
        <w:tc>
          <w:tcPr>
            <w:tcW w:w="85" w:type="dxa"/>
            <w:tcBorders>
              <w:top w:val="single" w:sz="12" w:space="0" w:color="0000AC"/>
              <w:bottom w:val="single" w:sz="12" w:space="0" w:color="0000AC"/>
            </w:tcBorders>
          </w:tcPr>
          <w:p w:rsidR="00B55C53" w:rsidRDefault="00B55C53">
            <w:pPr>
              <w:pStyle w:val="TableParagraph"/>
              <w:rPr>
                <w:rFonts w:ascii="Times New Roman"/>
                <w:sz w:val="18"/>
              </w:rPr>
            </w:pPr>
          </w:p>
        </w:tc>
        <w:tc>
          <w:tcPr>
            <w:tcW w:w="2519" w:type="dxa"/>
            <w:tcBorders>
              <w:top w:val="single" w:sz="12" w:space="0" w:color="0000AC"/>
              <w:bottom w:val="single" w:sz="12" w:space="0" w:color="0000AC"/>
            </w:tcBorders>
          </w:tcPr>
          <w:p w:rsidR="00B55C53" w:rsidRDefault="00B55C53">
            <w:pPr>
              <w:pStyle w:val="TableParagraph"/>
              <w:rPr>
                <w:rFonts w:ascii="Times New Roman"/>
                <w:sz w:val="18"/>
              </w:rPr>
            </w:pPr>
          </w:p>
        </w:tc>
        <w:tc>
          <w:tcPr>
            <w:tcW w:w="65" w:type="dxa"/>
            <w:tcBorders>
              <w:top w:val="single" w:sz="12" w:space="0" w:color="0000AC"/>
              <w:bottom w:val="single" w:sz="12" w:space="0" w:color="0000AC"/>
            </w:tcBorders>
          </w:tcPr>
          <w:p w:rsidR="00B55C53" w:rsidRDefault="00B55C53">
            <w:pPr>
              <w:pStyle w:val="TableParagraph"/>
              <w:rPr>
                <w:rFonts w:ascii="Times New Roman"/>
                <w:sz w:val="18"/>
              </w:rPr>
            </w:pPr>
          </w:p>
        </w:tc>
      </w:tr>
      <w:tr w:rsidR="00B55C53">
        <w:trPr>
          <w:trHeight w:val="253"/>
        </w:trPr>
        <w:tc>
          <w:tcPr>
            <w:tcW w:w="4626" w:type="dxa"/>
            <w:tcBorders>
              <w:top w:val="single" w:sz="12" w:space="0" w:color="0000AC"/>
            </w:tcBorders>
          </w:tcPr>
          <w:p w:rsidR="00B55C53" w:rsidRPr="00C87059" w:rsidRDefault="000714E2" w:rsidP="00C87059">
            <w:pPr>
              <w:pStyle w:val="TableParagraph"/>
              <w:spacing w:before="46" w:line="187" w:lineRule="exact"/>
              <w:rPr>
                <w:sz w:val="18"/>
                <w:lang w:val="ky-KG"/>
              </w:rPr>
            </w:pPr>
            <w:r>
              <w:rPr>
                <w:sz w:val="18"/>
              </w:rPr>
              <w:t>Баз</w:t>
            </w:r>
            <w:r w:rsidR="00C87059">
              <w:rPr>
                <w:sz w:val="18"/>
                <w:lang w:val="ky-KG"/>
              </w:rPr>
              <w:t>алык</w:t>
            </w:r>
          </w:p>
        </w:tc>
        <w:tc>
          <w:tcPr>
            <w:tcW w:w="667" w:type="dxa"/>
            <w:tcBorders>
              <w:top w:val="single" w:sz="12" w:space="0" w:color="0000AC"/>
            </w:tcBorders>
          </w:tcPr>
          <w:p w:rsidR="00B55C53" w:rsidRDefault="00B55C53">
            <w:pPr>
              <w:pStyle w:val="TableParagraph"/>
              <w:rPr>
                <w:rFonts w:ascii="Times New Roman"/>
                <w:sz w:val="18"/>
              </w:rPr>
            </w:pPr>
          </w:p>
        </w:tc>
        <w:tc>
          <w:tcPr>
            <w:tcW w:w="2494" w:type="dxa"/>
            <w:tcBorders>
              <w:top w:val="single" w:sz="12" w:space="0" w:color="0000AC"/>
            </w:tcBorders>
          </w:tcPr>
          <w:p w:rsidR="00B55C53" w:rsidRDefault="000714E2">
            <w:pPr>
              <w:pStyle w:val="TableParagraph"/>
              <w:spacing w:before="46" w:line="187" w:lineRule="exact"/>
              <w:ind w:right="5"/>
              <w:jc w:val="right"/>
              <w:rPr>
                <w:sz w:val="18"/>
              </w:rPr>
            </w:pPr>
            <w:r>
              <w:rPr>
                <w:sz w:val="18"/>
              </w:rPr>
              <w:t>116.52</w:t>
            </w:r>
          </w:p>
        </w:tc>
        <w:tc>
          <w:tcPr>
            <w:tcW w:w="85" w:type="dxa"/>
            <w:tcBorders>
              <w:top w:val="single" w:sz="12" w:space="0" w:color="0000AC"/>
            </w:tcBorders>
          </w:tcPr>
          <w:p w:rsidR="00B55C53" w:rsidRDefault="00B55C53">
            <w:pPr>
              <w:pStyle w:val="TableParagraph"/>
              <w:rPr>
                <w:rFonts w:ascii="Times New Roman"/>
                <w:sz w:val="18"/>
              </w:rPr>
            </w:pPr>
          </w:p>
        </w:tc>
        <w:tc>
          <w:tcPr>
            <w:tcW w:w="2519" w:type="dxa"/>
            <w:tcBorders>
              <w:top w:val="single" w:sz="12" w:space="0" w:color="0000AC"/>
            </w:tcBorders>
          </w:tcPr>
          <w:p w:rsidR="00B55C53" w:rsidRDefault="000714E2">
            <w:pPr>
              <w:pStyle w:val="TableParagraph"/>
              <w:spacing w:before="46" w:line="187" w:lineRule="exact"/>
              <w:ind w:right="26"/>
              <w:jc w:val="right"/>
              <w:rPr>
                <w:sz w:val="18"/>
              </w:rPr>
            </w:pPr>
            <w:r>
              <w:rPr>
                <w:sz w:val="18"/>
              </w:rPr>
              <w:t>203.82</w:t>
            </w:r>
          </w:p>
        </w:tc>
        <w:tc>
          <w:tcPr>
            <w:tcW w:w="65" w:type="dxa"/>
            <w:tcBorders>
              <w:top w:val="single" w:sz="12" w:space="0" w:color="0000AC"/>
            </w:tcBorders>
          </w:tcPr>
          <w:p w:rsidR="00B55C53" w:rsidRDefault="00B55C53">
            <w:pPr>
              <w:pStyle w:val="TableParagraph"/>
              <w:rPr>
                <w:rFonts w:ascii="Times New Roman"/>
                <w:sz w:val="18"/>
              </w:rPr>
            </w:pPr>
          </w:p>
        </w:tc>
      </w:tr>
    </w:tbl>
    <w:p w:rsidR="00B55C53" w:rsidRDefault="00B55C53">
      <w:pPr>
        <w:pStyle w:val="a3"/>
        <w:spacing w:before="7"/>
        <w:rPr>
          <w:sz w:val="11"/>
        </w:rPr>
      </w:pPr>
    </w:p>
    <w:p w:rsidR="00B55C53" w:rsidRDefault="00C87059" w:rsidP="00C87059">
      <w:pPr>
        <w:spacing w:before="96"/>
        <w:ind w:left="1965"/>
        <w:rPr>
          <w:sz w:val="16"/>
        </w:rPr>
        <w:sectPr w:rsidR="00B55C53">
          <w:footerReference w:type="default" r:id="rId11"/>
          <w:pgSz w:w="11910" w:h="16850"/>
          <w:pgMar w:top="1360" w:right="200" w:bottom="1000" w:left="440" w:header="0" w:footer="815" w:gutter="0"/>
          <w:pgNumType w:start="6"/>
          <w:cols w:space="720"/>
        </w:sectPr>
      </w:pPr>
      <w:r>
        <w:rPr>
          <w:sz w:val="16"/>
          <w:lang w:val="ky-KG"/>
        </w:rPr>
        <w:t>12-беттен</w:t>
      </w:r>
      <w:r w:rsidRPr="00C87059">
        <w:rPr>
          <w:sz w:val="16"/>
          <w:lang w:val="ky-KG"/>
        </w:rPr>
        <w:t xml:space="preserve"> 71-бетке чейинки  </w:t>
      </w:r>
      <w:r>
        <w:rPr>
          <w:sz w:val="16"/>
          <w:lang w:val="ky-KG"/>
        </w:rPr>
        <w:t>тиркелген эскертүүлөр ушул финансылык отчеттуулуктун ажырагыс бөлүгүн түзөт</w:t>
      </w:r>
      <w:r w:rsidR="00296887">
        <w:rPr>
          <w:sz w:val="16"/>
          <w:lang w:val="ky-KG"/>
        </w:rPr>
        <w:t>.</w:t>
      </w:r>
      <w:r>
        <w:rPr>
          <w:sz w:val="16"/>
          <w:lang w:val="ky-KG"/>
        </w:rPr>
        <w:t xml:space="preserve"> </w:t>
      </w:r>
    </w:p>
    <w:p w:rsidR="00B55C53" w:rsidRPr="00C87059" w:rsidRDefault="00C87059">
      <w:pPr>
        <w:pStyle w:val="1"/>
        <w:rPr>
          <w:lang w:val="ky-KG"/>
        </w:rPr>
      </w:pPr>
      <w:bookmarkStart w:id="2" w:name="_bookmark2"/>
      <w:bookmarkEnd w:id="2"/>
      <w:r>
        <w:rPr>
          <w:color w:val="4F2C7E"/>
          <w:lang w:val="ky-KG"/>
        </w:rPr>
        <w:lastRenderedPageBreak/>
        <w:t>Финансылык абал жөнүндө отчет</w:t>
      </w:r>
    </w:p>
    <w:p w:rsidR="00B55C53" w:rsidRDefault="00B55C53">
      <w:pPr>
        <w:pStyle w:val="a3"/>
        <w:rPr>
          <w:sz w:val="15"/>
        </w:rPr>
      </w:pPr>
    </w:p>
    <w:tbl>
      <w:tblPr>
        <w:tblStyle w:val="TableNormal"/>
        <w:tblW w:w="0" w:type="auto"/>
        <w:tblInd w:w="573" w:type="dxa"/>
        <w:tblLayout w:type="fixed"/>
        <w:tblLook w:val="01E0" w:firstRow="1" w:lastRow="1" w:firstColumn="1" w:lastColumn="1" w:noHBand="0" w:noVBand="0"/>
      </w:tblPr>
      <w:tblGrid>
        <w:gridCol w:w="5452"/>
        <w:gridCol w:w="809"/>
        <w:gridCol w:w="2157"/>
        <w:gridCol w:w="1648"/>
      </w:tblGrid>
      <w:tr w:rsidR="00B55C53">
        <w:trPr>
          <w:trHeight w:val="433"/>
        </w:trPr>
        <w:tc>
          <w:tcPr>
            <w:tcW w:w="5452" w:type="dxa"/>
          </w:tcPr>
          <w:p w:rsidR="00B55C53" w:rsidRPr="00F026C1" w:rsidRDefault="00B14F5B">
            <w:pPr>
              <w:pStyle w:val="TableParagraph"/>
              <w:spacing w:line="206" w:lineRule="exact"/>
              <w:ind w:left="50"/>
              <w:rPr>
                <w:sz w:val="18"/>
                <w:lang w:val="ky-KG"/>
              </w:rPr>
            </w:pPr>
            <w:r w:rsidRPr="00B14F5B">
              <w:rPr>
                <w:color w:val="4F2C7E"/>
                <w:sz w:val="18"/>
                <w:highlight w:val="yellow"/>
              </w:rPr>
              <w:t>В тысячах кыргызских сом</w:t>
            </w:r>
            <w:r w:rsidRPr="00B14F5B">
              <w:rPr>
                <w:color w:val="4F2C7E"/>
                <w:sz w:val="18"/>
                <w:highlight w:val="yellow"/>
                <w:lang w:val="ky-KG"/>
              </w:rPr>
              <w:t xml:space="preserve"> </w:t>
            </w:r>
            <w:r w:rsidR="00F026C1" w:rsidRPr="00B14F5B">
              <w:rPr>
                <w:color w:val="4F2C7E"/>
                <w:sz w:val="18"/>
                <w:highlight w:val="yellow"/>
                <w:lang w:val="ky-KG"/>
              </w:rPr>
              <w:t>Кыргыз сомунуну миңдиктеринде</w:t>
            </w:r>
          </w:p>
        </w:tc>
        <w:tc>
          <w:tcPr>
            <w:tcW w:w="809" w:type="dxa"/>
            <w:tcBorders>
              <w:bottom w:val="single" w:sz="4" w:space="0" w:color="000000"/>
            </w:tcBorders>
          </w:tcPr>
          <w:p w:rsidR="00B55C53" w:rsidRDefault="00B55C53">
            <w:pPr>
              <w:pStyle w:val="TableParagraph"/>
              <w:rPr>
                <w:sz w:val="18"/>
              </w:rPr>
            </w:pPr>
          </w:p>
          <w:p w:rsidR="00B55C53" w:rsidRDefault="00F026C1">
            <w:pPr>
              <w:pStyle w:val="TableParagraph"/>
              <w:spacing w:line="206" w:lineRule="exact"/>
              <w:ind w:left="133" w:right="131"/>
              <w:jc w:val="center"/>
              <w:rPr>
                <w:sz w:val="18"/>
              </w:rPr>
            </w:pPr>
            <w:r>
              <w:rPr>
                <w:color w:val="4F2C7E"/>
                <w:sz w:val="18"/>
                <w:lang w:val="ky-KG"/>
              </w:rPr>
              <w:t>Эск</w:t>
            </w:r>
            <w:r w:rsidR="000714E2">
              <w:rPr>
                <w:color w:val="4F2C7E"/>
                <w:sz w:val="18"/>
              </w:rPr>
              <w:t>.</w:t>
            </w:r>
          </w:p>
        </w:tc>
        <w:tc>
          <w:tcPr>
            <w:tcW w:w="2157" w:type="dxa"/>
            <w:tcBorders>
              <w:bottom w:val="single" w:sz="4" w:space="0" w:color="000000"/>
            </w:tcBorders>
          </w:tcPr>
          <w:p w:rsidR="00B55C53" w:rsidRPr="00F026C1" w:rsidRDefault="000714E2" w:rsidP="00F026C1">
            <w:pPr>
              <w:pStyle w:val="TableParagraph"/>
              <w:spacing w:before="2"/>
              <w:ind w:right="356"/>
              <w:jc w:val="right"/>
              <w:rPr>
                <w:b/>
                <w:sz w:val="18"/>
                <w:lang w:val="ky-KG"/>
              </w:rPr>
            </w:pPr>
            <w:r>
              <w:rPr>
                <w:b/>
                <w:color w:val="4F2C7E"/>
                <w:sz w:val="18"/>
              </w:rPr>
              <w:t>2020</w:t>
            </w:r>
            <w:r w:rsidR="00F026C1">
              <w:rPr>
                <w:b/>
                <w:color w:val="4F2C7E"/>
                <w:sz w:val="18"/>
                <w:lang w:val="ky-KG"/>
              </w:rPr>
              <w:t>-жылдын 31-декабрына</w:t>
            </w:r>
          </w:p>
        </w:tc>
        <w:tc>
          <w:tcPr>
            <w:tcW w:w="1648" w:type="dxa"/>
            <w:tcBorders>
              <w:bottom w:val="single" w:sz="4" w:space="0" w:color="000000"/>
            </w:tcBorders>
          </w:tcPr>
          <w:p w:rsidR="00B55C53" w:rsidRDefault="00F026C1">
            <w:pPr>
              <w:pStyle w:val="TableParagraph"/>
              <w:spacing w:before="2"/>
              <w:ind w:right="26"/>
              <w:jc w:val="right"/>
              <w:rPr>
                <w:b/>
                <w:sz w:val="18"/>
              </w:rPr>
            </w:pPr>
            <w:r w:rsidRPr="00F026C1">
              <w:rPr>
                <w:b/>
                <w:color w:val="4F2C7E"/>
                <w:sz w:val="18"/>
              </w:rPr>
              <w:t>2</w:t>
            </w:r>
            <w:r>
              <w:rPr>
                <w:b/>
                <w:color w:val="4F2C7E"/>
                <w:sz w:val="18"/>
              </w:rPr>
              <w:t>019</w:t>
            </w:r>
            <w:r w:rsidRPr="00F026C1">
              <w:rPr>
                <w:b/>
                <w:color w:val="4F2C7E"/>
                <w:sz w:val="18"/>
                <w:lang w:val="ky-KG"/>
              </w:rPr>
              <w:t>-жылдын 31-декабрына</w:t>
            </w:r>
          </w:p>
        </w:tc>
      </w:tr>
      <w:tr w:rsidR="00B55C53">
        <w:trPr>
          <w:trHeight w:val="351"/>
        </w:trPr>
        <w:tc>
          <w:tcPr>
            <w:tcW w:w="5452" w:type="dxa"/>
          </w:tcPr>
          <w:p w:rsidR="00B55C53" w:rsidRDefault="00F026C1">
            <w:pPr>
              <w:pStyle w:val="TableParagraph"/>
              <w:spacing w:before="92"/>
              <w:ind w:left="50"/>
              <w:rPr>
                <w:i/>
                <w:sz w:val="18"/>
              </w:rPr>
            </w:pPr>
            <w:proofErr w:type="spellStart"/>
            <w:r>
              <w:rPr>
                <w:i/>
                <w:sz w:val="18"/>
              </w:rPr>
              <w:t>Активдер</w:t>
            </w:r>
            <w:proofErr w:type="spellEnd"/>
          </w:p>
        </w:tc>
        <w:tc>
          <w:tcPr>
            <w:tcW w:w="809" w:type="dxa"/>
            <w:tcBorders>
              <w:top w:val="single" w:sz="4" w:space="0" w:color="000000"/>
            </w:tcBorders>
          </w:tcPr>
          <w:p w:rsidR="00B55C53" w:rsidRDefault="00B55C53">
            <w:pPr>
              <w:pStyle w:val="TableParagraph"/>
              <w:rPr>
                <w:rFonts w:ascii="Times New Roman"/>
                <w:sz w:val="18"/>
              </w:rPr>
            </w:pPr>
          </w:p>
        </w:tc>
        <w:tc>
          <w:tcPr>
            <w:tcW w:w="2157" w:type="dxa"/>
            <w:tcBorders>
              <w:top w:val="single" w:sz="4" w:space="0" w:color="000000"/>
            </w:tcBorders>
          </w:tcPr>
          <w:p w:rsidR="00B55C53" w:rsidRDefault="00B55C53">
            <w:pPr>
              <w:pStyle w:val="TableParagraph"/>
              <w:rPr>
                <w:rFonts w:ascii="Times New Roman"/>
                <w:sz w:val="18"/>
              </w:rPr>
            </w:pPr>
          </w:p>
        </w:tc>
        <w:tc>
          <w:tcPr>
            <w:tcW w:w="1648" w:type="dxa"/>
            <w:tcBorders>
              <w:top w:val="single" w:sz="4" w:space="0" w:color="000000"/>
            </w:tcBorders>
          </w:tcPr>
          <w:p w:rsidR="00B55C53" w:rsidRDefault="00B55C53">
            <w:pPr>
              <w:pStyle w:val="TableParagraph"/>
              <w:rPr>
                <w:rFonts w:ascii="Times New Roman"/>
                <w:sz w:val="18"/>
              </w:rPr>
            </w:pPr>
          </w:p>
        </w:tc>
      </w:tr>
      <w:tr w:rsidR="00B55C53">
        <w:trPr>
          <w:trHeight w:val="303"/>
        </w:trPr>
        <w:tc>
          <w:tcPr>
            <w:tcW w:w="5452" w:type="dxa"/>
          </w:tcPr>
          <w:p w:rsidR="00B55C53" w:rsidRDefault="00F026C1">
            <w:pPr>
              <w:pStyle w:val="TableParagraph"/>
              <w:spacing w:before="46"/>
              <w:ind w:left="50"/>
              <w:rPr>
                <w:sz w:val="18"/>
              </w:rPr>
            </w:pPr>
            <w:r>
              <w:rPr>
                <w:sz w:val="18"/>
                <w:lang w:val="ky-KG"/>
              </w:rPr>
              <w:t>Акча каражаттары жана алардын</w:t>
            </w:r>
            <w:r w:rsidR="000714E2">
              <w:rPr>
                <w:spacing w:val="-5"/>
                <w:sz w:val="18"/>
              </w:rPr>
              <w:t xml:space="preserve"> </w:t>
            </w:r>
            <w:proofErr w:type="spellStart"/>
            <w:r>
              <w:rPr>
                <w:sz w:val="18"/>
              </w:rPr>
              <w:t>эквиваленттери</w:t>
            </w:r>
            <w:proofErr w:type="spellEnd"/>
          </w:p>
        </w:tc>
        <w:tc>
          <w:tcPr>
            <w:tcW w:w="809" w:type="dxa"/>
          </w:tcPr>
          <w:p w:rsidR="00B55C53" w:rsidRDefault="000714E2">
            <w:pPr>
              <w:pStyle w:val="TableParagraph"/>
              <w:spacing w:before="46"/>
              <w:ind w:left="132" w:right="131"/>
              <w:jc w:val="center"/>
              <w:rPr>
                <w:sz w:val="18"/>
              </w:rPr>
            </w:pPr>
            <w:r>
              <w:rPr>
                <w:sz w:val="18"/>
              </w:rPr>
              <w:t>15</w:t>
            </w:r>
          </w:p>
        </w:tc>
        <w:tc>
          <w:tcPr>
            <w:tcW w:w="2157" w:type="dxa"/>
          </w:tcPr>
          <w:p w:rsidR="00B55C53" w:rsidRDefault="000714E2">
            <w:pPr>
              <w:pStyle w:val="TableParagraph"/>
              <w:spacing w:before="46"/>
              <w:ind w:right="355"/>
              <w:jc w:val="right"/>
              <w:rPr>
                <w:sz w:val="18"/>
              </w:rPr>
            </w:pPr>
            <w:r>
              <w:rPr>
                <w:sz w:val="18"/>
              </w:rPr>
              <w:t>1,757,650</w:t>
            </w:r>
          </w:p>
        </w:tc>
        <w:tc>
          <w:tcPr>
            <w:tcW w:w="1648" w:type="dxa"/>
          </w:tcPr>
          <w:p w:rsidR="00B55C53" w:rsidRDefault="000714E2">
            <w:pPr>
              <w:pStyle w:val="TableParagraph"/>
              <w:spacing w:before="46"/>
              <w:ind w:right="27"/>
              <w:jc w:val="right"/>
              <w:rPr>
                <w:sz w:val="18"/>
              </w:rPr>
            </w:pPr>
            <w:r>
              <w:rPr>
                <w:sz w:val="18"/>
              </w:rPr>
              <w:t>1,213,614</w:t>
            </w:r>
          </w:p>
        </w:tc>
      </w:tr>
      <w:tr w:rsidR="00B55C53">
        <w:trPr>
          <w:trHeight w:val="303"/>
        </w:trPr>
        <w:tc>
          <w:tcPr>
            <w:tcW w:w="5452" w:type="dxa"/>
          </w:tcPr>
          <w:p w:rsidR="00B55C53" w:rsidRPr="00F026C1" w:rsidRDefault="00F026C1">
            <w:pPr>
              <w:pStyle w:val="TableParagraph"/>
              <w:spacing w:before="44"/>
              <w:ind w:left="50"/>
              <w:rPr>
                <w:sz w:val="18"/>
                <w:lang w:val="ky-KG"/>
              </w:rPr>
            </w:pPr>
            <w:r>
              <w:rPr>
                <w:sz w:val="18"/>
                <w:lang w:val="ky-KG"/>
              </w:rPr>
              <w:t>Башка финансы институттарындагы каражаттар</w:t>
            </w:r>
          </w:p>
        </w:tc>
        <w:tc>
          <w:tcPr>
            <w:tcW w:w="809" w:type="dxa"/>
          </w:tcPr>
          <w:p w:rsidR="00B55C53" w:rsidRDefault="000714E2">
            <w:pPr>
              <w:pStyle w:val="TableParagraph"/>
              <w:spacing w:before="44"/>
              <w:ind w:left="132" w:right="131"/>
              <w:jc w:val="center"/>
              <w:rPr>
                <w:sz w:val="18"/>
              </w:rPr>
            </w:pPr>
            <w:r>
              <w:rPr>
                <w:sz w:val="18"/>
              </w:rPr>
              <w:t>16</w:t>
            </w:r>
          </w:p>
        </w:tc>
        <w:tc>
          <w:tcPr>
            <w:tcW w:w="2157" w:type="dxa"/>
          </w:tcPr>
          <w:p w:rsidR="00B55C53" w:rsidRDefault="000714E2">
            <w:pPr>
              <w:pStyle w:val="TableParagraph"/>
              <w:spacing w:before="44"/>
              <w:ind w:right="357"/>
              <w:jc w:val="right"/>
              <w:rPr>
                <w:sz w:val="18"/>
              </w:rPr>
            </w:pPr>
            <w:r>
              <w:rPr>
                <w:sz w:val="18"/>
              </w:rPr>
              <w:t>174,554</w:t>
            </w:r>
          </w:p>
        </w:tc>
        <w:tc>
          <w:tcPr>
            <w:tcW w:w="1648" w:type="dxa"/>
          </w:tcPr>
          <w:p w:rsidR="00B55C53" w:rsidRDefault="000714E2">
            <w:pPr>
              <w:pStyle w:val="TableParagraph"/>
              <w:spacing w:before="44"/>
              <w:ind w:right="26"/>
              <w:jc w:val="right"/>
              <w:rPr>
                <w:sz w:val="18"/>
              </w:rPr>
            </w:pPr>
            <w:r>
              <w:rPr>
                <w:sz w:val="18"/>
              </w:rPr>
              <w:t>149,126</w:t>
            </w:r>
          </w:p>
        </w:tc>
      </w:tr>
      <w:tr w:rsidR="00B55C53">
        <w:trPr>
          <w:trHeight w:val="303"/>
        </w:trPr>
        <w:tc>
          <w:tcPr>
            <w:tcW w:w="5452" w:type="dxa"/>
          </w:tcPr>
          <w:p w:rsidR="00B55C53" w:rsidRDefault="00F026C1">
            <w:pPr>
              <w:pStyle w:val="TableParagraph"/>
              <w:spacing w:before="46"/>
              <w:ind w:left="50"/>
              <w:rPr>
                <w:sz w:val="18"/>
              </w:rPr>
            </w:pPr>
            <w:r>
              <w:rPr>
                <w:sz w:val="18"/>
                <w:lang w:val="ky-KG"/>
              </w:rPr>
              <w:t>Туунду</w:t>
            </w:r>
            <w:r w:rsidR="000714E2">
              <w:rPr>
                <w:spacing w:val="-3"/>
                <w:sz w:val="18"/>
              </w:rPr>
              <w:t xml:space="preserve"> </w:t>
            </w:r>
            <w:r>
              <w:rPr>
                <w:sz w:val="18"/>
              </w:rPr>
              <w:t>финансы</w:t>
            </w:r>
            <w:r w:rsidR="000714E2">
              <w:rPr>
                <w:spacing w:val="-4"/>
                <w:sz w:val="18"/>
              </w:rPr>
              <w:t xml:space="preserve"> </w:t>
            </w:r>
            <w:proofErr w:type="spellStart"/>
            <w:r>
              <w:rPr>
                <w:sz w:val="18"/>
              </w:rPr>
              <w:t>активдери</w:t>
            </w:r>
            <w:proofErr w:type="spellEnd"/>
          </w:p>
        </w:tc>
        <w:tc>
          <w:tcPr>
            <w:tcW w:w="809" w:type="dxa"/>
          </w:tcPr>
          <w:p w:rsidR="00B55C53" w:rsidRDefault="000714E2">
            <w:pPr>
              <w:pStyle w:val="TableParagraph"/>
              <w:spacing w:before="46"/>
              <w:ind w:left="132" w:right="131"/>
              <w:jc w:val="center"/>
              <w:rPr>
                <w:sz w:val="18"/>
              </w:rPr>
            </w:pPr>
            <w:r>
              <w:rPr>
                <w:sz w:val="18"/>
              </w:rPr>
              <w:t>17</w:t>
            </w:r>
          </w:p>
        </w:tc>
        <w:tc>
          <w:tcPr>
            <w:tcW w:w="2157" w:type="dxa"/>
          </w:tcPr>
          <w:p w:rsidR="00B55C53" w:rsidRDefault="000714E2">
            <w:pPr>
              <w:pStyle w:val="TableParagraph"/>
              <w:spacing w:before="46"/>
              <w:ind w:right="355"/>
              <w:jc w:val="right"/>
              <w:rPr>
                <w:sz w:val="18"/>
              </w:rPr>
            </w:pPr>
            <w:r>
              <w:rPr>
                <w:sz w:val="18"/>
              </w:rPr>
              <w:t>230</w:t>
            </w:r>
          </w:p>
        </w:tc>
        <w:tc>
          <w:tcPr>
            <w:tcW w:w="1648" w:type="dxa"/>
          </w:tcPr>
          <w:p w:rsidR="00B55C53" w:rsidRDefault="000714E2">
            <w:pPr>
              <w:pStyle w:val="TableParagraph"/>
              <w:spacing w:before="46"/>
              <w:ind w:right="28"/>
              <w:jc w:val="right"/>
              <w:rPr>
                <w:sz w:val="18"/>
              </w:rPr>
            </w:pPr>
            <w:r>
              <w:rPr>
                <w:w w:val="99"/>
                <w:sz w:val="18"/>
              </w:rPr>
              <w:t>-</w:t>
            </w:r>
          </w:p>
        </w:tc>
      </w:tr>
      <w:tr w:rsidR="00B55C53">
        <w:trPr>
          <w:trHeight w:val="254"/>
        </w:trPr>
        <w:tc>
          <w:tcPr>
            <w:tcW w:w="5452" w:type="dxa"/>
          </w:tcPr>
          <w:p w:rsidR="00B55C53" w:rsidRDefault="00F026C1" w:rsidP="00F026C1">
            <w:pPr>
              <w:pStyle w:val="TableParagraph"/>
              <w:spacing w:before="44" w:line="190" w:lineRule="exact"/>
              <w:ind w:left="50"/>
              <w:rPr>
                <w:sz w:val="18"/>
              </w:rPr>
            </w:pPr>
            <w:r>
              <w:rPr>
                <w:sz w:val="18"/>
                <w:lang w:val="ky-KG"/>
              </w:rPr>
              <w:t>Пайда жана чыгашалар аркылууу адилеттүү нарк боюнча бааланган ф</w:t>
            </w:r>
            <w:proofErr w:type="spellStart"/>
            <w:r>
              <w:rPr>
                <w:sz w:val="18"/>
              </w:rPr>
              <w:t>инансы</w:t>
            </w:r>
            <w:proofErr w:type="spellEnd"/>
            <w:r w:rsidR="000714E2">
              <w:rPr>
                <w:spacing w:val="-3"/>
                <w:sz w:val="18"/>
              </w:rPr>
              <w:t xml:space="preserve"> </w:t>
            </w:r>
            <w:proofErr w:type="spellStart"/>
            <w:r>
              <w:rPr>
                <w:sz w:val="18"/>
              </w:rPr>
              <w:t>активдери</w:t>
            </w:r>
            <w:proofErr w:type="spellEnd"/>
          </w:p>
        </w:tc>
        <w:tc>
          <w:tcPr>
            <w:tcW w:w="809" w:type="dxa"/>
          </w:tcPr>
          <w:p w:rsidR="00B55C53" w:rsidRDefault="000714E2">
            <w:pPr>
              <w:pStyle w:val="TableParagraph"/>
              <w:spacing w:before="44" w:line="190" w:lineRule="exact"/>
              <w:ind w:left="132" w:right="131"/>
              <w:jc w:val="center"/>
              <w:rPr>
                <w:sz w:val="18"/>
              </w:rPr>
            </w:pPr>
            <w:r>
              <w:rPr>
                <w:sz w:val="18"/>
              </w:rPr>
              <w:t>18</w:t>
            </w:r>
          </w:p>
        </w:tc>
        <w:tc>
          <w:tcPr>
            <w:tcW w:w="2157" w:type="dxa"/>
          </w:tcPr>
          <w:p w:rsidR="00B55C53" w:rsidRDefault="000714E2">
            <w:pPr>
              <w:pStyle w:val="TableParagraph"/>
              <w:spacing w:before="44" w:line="190" w:lineRule="exact"/>
              <w:ind w:right="357"/>
              <w:jc w:val="right"/>
              <w:rPr>
                <w:sz w:val="18"/>
              </w:rPr>
            </w:pPr>
            <w:r>
              <w:rPr>
                <w:sz w:val="18"/>
              </w:rPr>
              <w:t>5,092</w:t>
            </w:r>
          </w:p>
        </w:tc>
        <w:tc>
          <w:tcPr>
            <w:tcW w:w="1648" w:type="dxa"/>
          </w:tcPr>
          <w:p w:rsidR="00B55C53" w:rsidRDefault="000714E2">
            <w:pPr>
              <w:pStyle w:val="TableParagraph"/>
              <w:spacing w:before="44" w:line="190" w:lineRule="exact"/>
              <w:ind w:right="26"/>
              <w:jc w:val="right"/>
              <w:rPr>
                <w:sz w:val="18"/>
              </w:rPr>
            </w:pPr>
            <w:r>
              <w:rPr>
                <w:sz w:val="18"/>
              </w:rPr>
              <w:t>35,771</w:t>
            </w:r>
          </w:p>
        </w:tc>
      </w:tr>
      <w:tr w:rsidR="00B55C53">
        <w:trPr>
          <w:trHeight w:val="254"/>
        </w:trPr>
        <w:tc>
          <w:tcPr>
            <w:tcW w:w="5452" w:type="dxa"/>
          </w:tcPr>
          <w:p w:rsidR="00B55C53" w:rsidRDefault="00B55C53" w:rsidP="00F026C1">
            <w:pPr>
              <w:pStyle w:val="TableParagraph"/>
              <w:spacing w:line="204" w:lineRule="exact"/>
              <w:rPr>
                <w:sz w:val="18"/>
              </w:rPr>
            </w:pPr>
          </w:p>
        </w:tc>
        <w:tc>
          <w:tcPr>
            <w:tcW w:w="809" w:type="dxa"/>
          </w:tcPr>
          <w:p w:rsidR="00B55C53" w:rsidRDefault="00B55C53">
            <w:pPr>
              <w:pStyle w:val="TableParagraph"/>
              <w:rPr>
                <w:rFonts w:ascii="Times New Roman"/>
                <w:sz w:val="18"/>
              </w:rPr>
            </w:pPr>
          </w:p>
        </w:tc>
        <w:tc>
          <w:tcPr>
            <w:tcW w:w="2157" w:type="dxa"/>
          </w:tcPr>
          <w:p w:rsidR="00B55C53" w:rsidRDefault="00B55C53">
            <w:pPr>
              <w:pStyle w:val="TableParagraph"/>
              <w:rPr>
                <w:rFonts w:ascii="Times New Roman"/>
                <w:sz w:val="18"/>
              </w:rPr>
            </w:pPr>
          </w:p>
        </w:tc>
        <w:tc>
          <w:tcPr>
            <w:tcW w:w="1648" w:type="dxa"/>
          </w:tcPr>
          <w:p w:rsidR="00B55C53" w:rsidRDefault="00B55C53">
            <w:pPr>
              <w:pStyle w:val="TableParagraph"/>
              <w:rPr>
                <w:rFonts w:ascii="Times New Roman"/>
                <w:sz w:val="18"/>
              </w:rPr>
            </w:pPr>
          </w:p>
        </w:tc>
      </w:tr>
      <w:tr w:rsidR="00B55C53">
        <w:trPr>
          <w:trHeight w:val="303"/>
        </w:trPr>
        <w:tc>
          <w:tcPr>
            <w:tcW w:w="5452" w:type="dxa"/>
          </w:tcPr>
          <w:p w:rsidR="00B55C53" w:rsidRPr="00F026C1" w:rsidRDefault="00F026C1">
            <w:pPr>
              <w:pStyle w:val="TableParagraph"/>
              <w:spacing w:before="45"/>
              <w:ind w:left="50"/>
              <w:rPr>
                <w:sz w:val="18"/>
                <w:lang w:val="ky-KG"/>
              </w:rPr>
            </w:pPr>
            <w:r>
              <w:rPr>
                <w:sz w:val="18"/>
                <w:lang w:val="ky-KG"/>
              </w:rPr>
              <w:t>Кардаларга насыялар жана аванстар</w:t>
            </w:r>
          </w:p>
        </w:tc>
        <w:tc>
          <w:tcPr>
            <w:tcW w:w="809" w:type="dxa"/>
          </w:tcPr>
          <w:p w:rsidR="00B55C53" w:rsidRDefault="000714E2">
            <w:pPr>
              <w:pStyle w:val="TableParagraph"/>
              <w:spacing w:before="45"/>
              <w:ind w:left="133" w:right="128"/>
              <w:jc w:val="center"/>
              <w:rPr>
                <w:sz w:val="18"/>
              </w:rPr>
            </w:pPr>
            <w:r>
              <w:rPr>
                <w:sz w:val="18"/>
              </w:rPr>
              <w:t>19</w:t>
            </w:r>
          </w:p>
        </w:tc>
        <w:tc>
          <w:tcPr>
            <w:tcW w:w="2157" w:type="dxa"/>
          </w:tcPr>
          <w:p w:rsidR="00B55C53" w:rsidRDefault="000714E2">
            <w:pPr>
              <w:pStyle w:val="TableParagraph"/>
              <w:spacing w:before="45"/>
              <w:ind w:right="357"/>
              <w:jc w:val="right"/>
              <w:rPr>
                <w:sz w:val="18"/>
              </w:rPr>
            </w:pPr>
            <w:r>
              <w:rPr>
                <w:sz w:val="18"/>
              </w:rPr>
              <w:t>2,691,706</w:t>
            </w:r>
          </w:p>
        </w:tc>
        <w:tc>
          <w:tcPr>
            <w:tcW w:w="1648" w:type="dxa"/>
          </w:tcPr>
          <w:p w:rsidR="00B55C53" w:rsidRDefault="000714E2">
            <w:pPr>
              <w:pStyle w:val="TableParagraph"/>
              <w:spacing w:before="45"/>
              <w:ind w:right="27"/>
              <w:jc w:val="right"/>
              <w:rPr>
                <w:sz w:val="18"/>
              </w:rPr>
            </w:pPr>
            <w:r>
              <w:rPr>
                <w:sz w:val="18"/>
              </w:rPr>
              <w:t>2,172,379</w:t>
            </w:r>
          </w:p>
        </w:tc>
      </w:tr>
      <w:tr w:rsidR="00B55C53">
        <w:trPr>
          <w:trHeight w:val="303"/>
        </w:trPr>
        <w:tc>
          <w:tcPr>
            <w:tcW w:w="5452" w:type="dxa"/>
          </w:tcPr>
          <w:p w:rsidR="00B55C53" w:rsidRDefault="000714E2" w:rsidP="00F026C1">
            <w:pPr>
              <w:pStyle w:val="TableParagraph"/>
              <w:spacing w:before="46"/>
              <w:ind w:left="50"/>
              <w:rPr>
                <w:sz w:val="18"/>
              </w:rPr>
            </w:pPr>
            <w:proofErr w:type="spellStart"/>
            <w:r>
              <w:rPr>
                <w:sz w:val="18"/>
              </w:rPr>
              <w:t>Инвестици</w:t>
            </w:r>
            <w:proofErr w:type="spellEnd"/>
            <w:r w:rsidR="00F026C1">
              <w:rPr>
                <w:sz w:val="18"/>
                <w:lang w:val="ky-KG"/>
              </w:rPr>
              <w:t>ялык</w:t>
            </w:r>
            <w:r>
              <w:rPr>
                <w:spacing w:val="-2"/>
                <w:sz w:val="18"/>
              </w:rPr>
              <w:t xml:space="preserve"> </w:t>
            </w:r>
            <w:proofErr w:type="spellStart"/>
            <w:r>
              <w:rPr>
                <w:sz w:val="18"/>
              </w:rPr>
              <w:t>финанс</w:t>
            </w:r>
            <w:proofErr w:type="spellEnd"/>
            <w:r w:rsidR="00F026C1">
              <w:rPr>
                <w:sz w:val="18"/>
                <w:lang w:val="ky-KG"/>
              </w:rPr>
              <w:t>ылык</w:t>
            </w:r>
            <w:r>
              <w:rPr>
                <w:spacing w:val="-2"/>
                <w:sz w:val="18"/>
              </w:rPr>
              <w:t xml:space="preserve"> </w:t>
            </w:r>
            <w:proofErr w:type="spellStart"/>
            <w:r>
              <w:rPr>
                <w:sz w:val="18"/>
              </w:rPr>
              <w:t>ак</w:t>
            </w:r>
            <w:r w:rsidR="00F026C1">
              <w:rPr>
                <w:sz w:val="18"/>
              </w:rPr>
              <w:t>тивдер</w:t>
            </w:r>
            <w:proofErr w:type="spellEnd"/>
          </w:p>
        </w:tc>
        <w:tc>
          <w:tcPr>
            <w:tcW w:w="809" w:type="dxa"/>
          </w:tcPr>
          <w:p w:rsidR="00B55C53" w:rsidRDefault="000714E2">
            <w:pPr>
              <w:pStyle w:val="TableParagraph"/>
              <w:spacing w:before="46"/>
              <w:ind w:left="132" w:right="131"/>
              <w:jc w:val="center"/>
              <w:rPr>
                <w:sz w:val="18"/>
              </w:rPr>
            </w:pPr>
            <w:r>
              <w:rPr>
                <w:sz w:val="18"/>
              </w:rPr>
              <w:t>20</w:t>
            </w:r>
          </w:p>
        </w:tc>
        <w:tc>
          <w:tcPr>
            <w:tcW w:w="2157" w:type="dxa"/>
          </w:tcPr>
          <w:p w:rsidR="00B55C53" w:rsidRDefault="00B55C53">
            <w:pPr>
              <w:pStyle w:val="TableParagraph"/>
              <w:rPr>
                <w:rFonts w:ascii="Times New Roman"/>
                <w:sz w:val="18"/>
              </w:rPr>
            </w:pPr>
          </w:p>
        </w:tc>
        <w:tc>
          <w:tcPr>
            <w:tcW w:w="1648" w:type="dxa"/>
          </w:tcPr>
          <w:p w:rsidR="00B55C53" w:rsidRDefault="00B55C53">
            <w:pPr>
              <w:pStyle w:val="TableParagraph"/>
              <w:rPr>
                <w:rFonts w:ascii="Times New Roman"/>
                <w:sz w:val="18"/>
              </w:rPr>
            </w:pPr>
          </w:p>
        </w:tc>
      </w:tr>
      <w:tr w:rsidR="00B55C53">
        <w:trPr>
          <w:trHeight w:val="254"/>
        </w:trPr>
        <w:tc>
          <w:tcPr>
            <w:tcW w:w="5452" w:type="dxa"/>
          </w:tcPr>
          <w:p w:rsidR="00B55C53" w:rsidRDefault="000714E2" w:rsidP="00F026C1">
            <w:pPr>
              <w:pStyle w:val="TableParagraph"/>
              <w:spacing w:before="44" w:line="190" w:lineRule="exact"/>
              <w:ind w:left="50"/>
              <w:rPr>
                <w:sz w:val="18"/>
              </w:rPr>
            </w:pPr>
            <w:r>
              <w:rPr>
                <w:sz w:val="18"/>
              </w:rPr>
              <w:t>-</w:t>
            </w:r>
            <w:r>
              <w:rPr>
                <w:spacing w:val="-3"/>
                <w:sz w:val="18"/>
              </w:rPr>
              <w:t xml:space="preserve"> </w:t>
            </w:r>
            <w:r w:rsidR="00F026C1">
              <w:rPr>
                <w:spacing w:val="-3"/>
                <w:sz w:val="18"/>
                <w:lang w:val="ky-KG"/>
              </w:rPr>
              <w:t>Башка жалпы кирешелер аркылуу адилеттүү нарк боюнча бааланган и</w:t>
            </w:r>
            <w:proofErr w:type="spellStart"/>
            <w:r>
              <w:rPr>
                <w:sz w:val="18"/>
              </w:rPr>
              <w:t>нвестици</w:t>
            </w:r>
            <w:proofErr w:type="spellEnd"/>
            <w:r w:rsidR="00F026C1">
              <w:rPr>
                <w:sz w:val="18"/>
                <w:lang w:val="ky-KG"/>
              </w:rPr>
              <w:t>ялык баалуу кагаздар</w:t>
            </w:r>
          </w:p>
        </w:tc>
        <w:tc>
          <w:tcPr>
            <w:tcW w:w="809" w:type="dxa"/>
          </w:tcPr>
          <w:p w:rsidR="00B55C53" w:rsidRDefault="00B55C53">
            <w:pPr>
              <w:pStyle w:val="TableParagraph"/>
              <w:rPr>
                <w:rFonts w:ascii="Times New Roman"/>
                <w:sz w:val="18"/>
              </w:rPr>
            </w:pPr>
          </w:p>
        </w:tc>
        <w:tc>
          <w:tcPr>
            <w:tcW w:w="2157" w:type="dxa"/>
          </w:tcPr>
          <w:p w:rsidR="00B55C53" w:rsidRDefault="00B55C53">
            <w:pPr>
              <w:pStyle w:val="TableParagraph"/>
              <w:rPr>
                <w:rFonts w:ascii="Times New Roman"/>
                <w:sz w:val="18"/>
              </w:rPr>
            </w:pPr>
          </w:p>
        </w:tc>
        <w:tc>
          <w:tcPr>
            <w:tcW w:w="1648" w:type="dxa"/>
          </w:tcPr>
          <w:p w:rsidR="00B55C53" w:rsidRDefault="00B55C53">
            <w:pPr>
              <w:pStyle w:val="TableParagraph"/>
              <w:rPr>
                <w:rFonts w:ascii="Times New Roman"/>
                <w:sz w:val="18"/>
              </w:rPr>
            </w:pPr>
          </w:p>
        </w:tc>
      </w:tr>
      <w:tr w:rsidR="00B55C53">
        <w:trPr>
          <w:trHeight w:val="203"/>
        </w:trPr>
        <w:tc>
          <w:tcPr>
            <w:tcW w:w="5452" w:type="dxa"/>
          </w:tcPr>
          <w:p w:rsidR="00B55C53" w:rsidRDefault="00B55C53">
            <w:pPr>
              <w:pStyle w:val="TableParagraph"/>
              <w:spacing w:line="184" w:lineRule="exact"/>
              <w:ind w:left="141"/>
              <w:rPr>
                <w:sz w:val="18"/>
              </w:rPr>
            </w:pPr>
          </w:p>
        </w:tc>
        <w:tc>
          <w:tcPr>
            <w:tcW w:w="809" w:type="dxa"/>
          </w:tcPr>
          <w:p w:rsidR="00B55C53" w:rsidRDefault="00B55C53">
            <w:pPr>
              <w:pStyle w:val="TableParagraph"/>
              <w:rPr>
                <w:rFonts w:ascii="Times New Roman"/>
                <w:sz w:val="14"/>
              </w:rPr>
            </w:pPr>
          </w:p>
        </w:tc>
        <w:tc>
          <w:tcPr>
            <w:tcW w:w="2157" w:type="dxa"/>
          </w:tcPr>
          <w:p w:rsidR="00B55C53" w:rsidRDefault="000714E2">
            <w:pPr>
              <w:pStyle w:val="TableParagraph"/>
              <w:spacing w:line="184" w:lineRule="exact"/>
              <w:ind w:right="355"/>
              <w:jc w:val="right"/>
              <w:rPr>
                <w:sz w:val="18"/>
              </w:rPr>
            </w:pPr>
            <w:r>
              <w:rPr>
                <w:sz w:val="18"/>
              </w:rPr>
              <w:t>300</w:t>
            </w:r>
          </w:p>
        </w:tc>
        <w:tc>
          <w:tcPr>
            <w:tcW w:w="1648" w:type="dxa"/>
          </w:tcPr>
          <w:p w:rsidR="00B55C53" w:rsidRDefault="000714E2">
            <w:pPr>
              <w:pStyle w:val="TableParagraph"/>
              <w:spacing w:line="184" w:lineRule="exact"/>
              <w:ind w:right="25"/>
              <w:jc w:val="right"/>
              <w:rPr>
                <w:sz w:val="18"/>
              </w:rPr>
            </w:pPr>
            <w:r>
              <w:rPr>
                <w:sz w:val="18"/>
              </w:rPr>
              <w:t>409</w:t>
            </w:r>
          </w:p>
        </w:tc>
      </w:tr>
      <w:tr w:rsidR="00B55C53">
        <w:trPr>
          <w:trHeight w:val="561"/>
        </w:trPr>
        <w:tc>
          <w:tcPr>
            <w:tcW w:w="5452" w:type="dxa"/>
          </w:tcPr>
          <w:p w:rsidR="00B55C53" w:rsidRDefault="000714E2" w:rsidP="00F026C1">
            <w:pPr>
              <w:pStyle w:val="TableParagraph"/>
              <w:spacing w:before="95"/>
              <w:ind w:left="141" w:right="1028" w:hanging="92"/>
              <w:rPr>
                <w:sz w:val="18"/>
              </w:rPr>
            </w:pPr>
            <w:r>
              <w:rPr>
                <w:sz w:val="18"/>
              </w:rPr>
              <w:t xml:space="preserve">- </w:t>
            </w:r>
            <w:r w:rsidR="00F026C1">
              <w:rPr>
                <w:sz w:val="18"/>
                <w:lang w:val="ky-KG"/>
              </w:rPr>
              <w:t>Амортизацияланган нарк боюнча бааланган и</w:t>
            </w:r>
            <w:proofErr w:type="spellStart"/>
            <w:r w:rsidR="00F026C1">
              <w:rPr>
                <w:sz w:val="18"/>
              </w:rPr>
              <w:t>нвестициялык</w:t>
            </w:r>
            <w:proofErr w:type="spellEnd"/>
            <w:r w:rsidR="00F026C1">
              <w:rPr>
                <w:sz w:val="18"/>
              </w:rPr>
              <w:t xml:space="preserve"> </w:t>
            </w:r>
            <w:proofErr w:type="spellStart"/>
            <w:r w:rsidR="00F026C1">
              <w:rPr>
                <w:sz w:val="18"/>
              </w:rPr>
              <w:t>баалуу</w:t>
            </w:r>
            <w:proofErr w:type="spellEnd"/>
            <w:r w:rsidR="00F026C1">
              <w:rPr>
                <w:sz w:val="18"/>
              </w:rPr>
              <w:t xml:space="preserve"> </w:t>
            </w:r>
            <w:proofErr w:type="spellStart"/>
            <w:r w:rsidR="00F026C1">
              <w:rPr>
                <w:sz w:val="18"/>
              </w:rPr>
              <w:t>кагаздар</w:t>
            </w:r>
            <w:proofErr w:type="spellEnd"/>
          </w:p>
        </w:tc>
        <w:tc>
          <w:tcPr>
            <w:tcW w:w="809" w:type="dxa"/>
          </w:tcPr>
          <w:p w:rsidR="00B55C53" w:rsidRDefault="00B55C53">
            <w:pPr>
              <w:pStyle w:val="TableParagraph"/>
              <w:rPr>
                <w:rFonts w:ascii="Times New Roman"/>
                <w:sz w:val="18"/>
              </w:rPr>
            </w:pPr>
          </w:p>
        </w:tc>
        <w:tc>
          <w:tcPr>
            <w:tcW w:w="2157" w:type="dxa"/>
          </w:tcPr>
          <w:p w:rsidR="00B55C53" w:rsidRDefault="00B55C53">
            <w:pPr>
              <w:pStyle w:val="TableParagraph"/>
              <w:spacing w:before="2"/>
              <w:rPr>
                <w:sz w:val="26"/>
              </w:rPr>
            </w:pPr>
          </w:p>
          <w:p w:rsidR="00B55C53" w:rsidRDefault="000714E2">
            <w:pPr>
              <w:pStyle w:val="TableParagraph"/>
              <w:spacing w:before="1"/>
              <w:ind w:right="357"/>
              <w:jc w:val="right"/>
              <w:rPr>
                <w:sz w:val="18"/>
              </w:rPr>
            </w:pPr>
            <w:r>
              <w:rPr>
                <w:sz w:val="18"/>
              </w:rPr>
              <w:t>303,491</w:t>
            </w:r>
          </w:p>
        </w:tc>
        <w:tc>
          <w:tcPr>
            <w:tcW w:w="1648" w:type="dxa"/>
          </w:tcPr>
          <w:p w:rsidR="00B55C53" w:rsidRDefault="00B55C53">
            <w:pPr>
              <w:pStyle w:val="TableParagraph"/>
              <w:spacing w:before="2"/>
              <w:rPr>
                <w:sz w:val="26"/>
              </w:rPr>
            </w:pPr>
          </w:p>
          <w:p w:rsidR="00B55C53" w:rsidRDefault="000714E2">
            <w:pPr>
              <w:pStyle w:val="TableParagraph"/>
              <w:spacing w:before="1"/>
              <w:ind w:right="26"/>
              <w:jc w:val="right"/>
              <w:rPr>
                <w:sz w:val="18"/>
              </w:rPr>
            </w:pPr>
            <w:r>
              <w:rPr>
                <w:sz w:val="18"/>
              </w:rPr>
              <w:t>318,184</w:t>
            </w:r>
          </w:p>
        </w:tc>
      </w:tr>
      <w:tr w:rsidR="00B55C53">
        <w:trPr>
          <w:trHeight w:val="302"/>
        </w:trPr>
        <w:tc>
          <w:tcPr>
            <w:tcW w:w="5452" w:type="dxa"/>
          </w:tcPr>
          <w:p w:rsidR="00B55C53" w:rsidRPr="00F026C1" w:rsidRDefault="00F026C1">
            <w:pPr>
              <w:pStyle w:val="TableParagraph"/>
              <w:spacing w:before="44"/>
              <w:ind w:left="50"/>
              <w:rPr>
                <w:sz w:val="18"/>
                <w:lang w:val="ky-KG"/>
              </w:rPr>
            </w:pPr>
            <w:r>
              <w:rPr>
                <w:sz w:val="18"/>
                <w:lang w:val="ky-KG"/>
              </w:rPr>
              <w:t>Негизги каражаттар жана материалдык эмес активдер</w:t>
            </w:r>
          </w:p>
        </w:tc>
        <w:tc>
          <w:tcPr>
            <w:tcW w:w="809" w:type="dxa"/>
          </w:tcPr>
          <w:p w:rsidR="00B55C53" w:rsidRDefault="000714E2">
            <w:pPr>
              <w:pStyle w:val="TableParagraph"/>
              <w:spacing w:before="44"/>
              <w:ind w:left="132" w:right="131"/>
              <w:jc w:val="center"/>
              <w:rPr>
                <w:sz w:val="18"/>
              </w:rPr>
            </w:pPr>
            <w:r>
              <w:rPr>
                <w:sz w:val="18"/>
              </w:rPr>
              <w:t>21</w:t>
            </w:r>
          </w:p>
        </w:tc>
        <w:tc>
          <w:tcPr>
            <w:tcW w:w="2157" w:type="dxa"/>
          </w:tcPr>
          <w:p w:rsidR="00B55C53" w:rsidRDefault="000714E2">
            <w:pPr>
              <w:pStyle w:val="TableParagraph"/>
              <w:spacing w:before="44"/>
              <w:ind w:right="357"/>
              <w:jc w:val="right"/>
              <w:rPr>
                <w:sz w:val="18"/>
              </w:rPr>
            </w:pPr>
            <w:r>
              <w:rPr>
                <w:sz w:val="18"/>
              </w:rPr>
              <w:t>225,999</w:t>
            </w:r>
          </w:p>
        </w:tc>
        <w:tc>
          <w:tcPr>
            <w:tcW w:w="1648" w:type="dxa"/>
          </w:tcPr>
          <w:p w:rsidR="00B55C53" w:rsidRDefault="000714E2">
            <w:pPr>
              <w:pStyle w:val="TableParagraph"/>
              <w:spacing w:before="44"/>
              <w:ind w:right="26"/>
              <w:jc w:val="right"/>
              <w:rPr>
                <w:sz w:val="18"/>
              </w:rPr>
            </w:pPr>
            <w:r>
              <w:rPr>
                <w:sz w:val="18"/>
              </w:rPr>
              <w:t>219,013</w:t>
            </w:r>
          </w:p>
        </w:tc>
      </w:tr>
      <w:tr w:rsidR="00B55C53">
        <w:trPr>
          <w:trHeight w:val="302"/>
        </w:trPr>
        <w:tc>
          <w:tcPr>
            <w:tcW w:w="5452" w:type="dxa"/>
          </w:tcPr>
          <w:p w:rsidR="00B55C53" w:rsidRPr="00F026C1" w:rsidRDefault="00F026C1">
            <w:pPr>
              <w:pStyle w:val="TableParagraph"/>
              <w:spacing w:before="44"/>
              <w:ind w:left="50"/>
              <w:rPr>
                <w:sz w:val="18"/>
                <w:lang w:val="ky-KG"/>
              </w:rPr>
            </w:pPr>
            <w:r>
              <w:rPr>
                <w:sz w:val="18"/>
                <w:lang w:val="ky-KG"/>
              </w:rPr>
              <w:t>Сатуу үчүн арналган узак мөөнөттүү активдер</w:t>
            </w:r>
          </w:p>
        </w:tc>
        <w:tc>
          <w:tcPr>
            <w:tcW w:w="809" w:type="dxa"/>
          </w:tcPr>
          <w:p w:rsidR="00B55C53" w:rsidRDefault="000714E2">
            <w:pPr>
              <w:pStyle w:val="TableParagraph"/>
              <w:spacing w:before="44"/>
              <w:ind w:left="131" w:right="131"/>
              <w:jc w:val="center"/>
              <w:rPr>
                <w:sz w:val="18"/>
              </w:rPr>
            </w:pPr>
            <w:r>
              <w:rPr>
                <w:sz w:val="18"/>
              </w:rPr>
              <w:t>22</w:t>
            </w:r>
          </w:p>
        </w:tc>
        <w:tc>
          <w:tcPr>
            <w:tcW w:w="2157" w:type="dxa"/>
          </w:tcPr>
          <w:p w:rsidR="00B55C53" w:rsidRDefault="000714E2">
            <w:pPr>
              <w:pStyle w:val="TableParagraph"/>
              <w:spacing w:before="44"/>
              <w:ind w:right="358"/>
              <w:jc w:val="right"/>
              <w:rPr>
                <w:sz w:val="18"/>
              </w:rPr>
            </w:pPr>
            <w:r>
              <w:rPr>
                <w:sz w:val="18"/>
              </w:rPr>
              <w:t>32,463</w:t>
            </w:r>
          </w:p>
        </w:tc>
        <w:tc>
          <w:tcPr>
            <w:tcW w:w="1648" w:type="dxa"/>
          </w:tcPr>
          <w:p w:rsidR="00B55C53" w:rsidRDefault="000714E2">
            <w:pPr>
              <w:pStyle w:val="TableParagraph"/>
              <w:spacing w:before="44"/>
              <w:ind w:right="26"/>
              <w:jc w:val="right"/>
              <w:rPr>
                <w:sz w:val="18"/>
              </w:rPr>
            </w:pPr>
            <w:r>
              <w:rPr>
                <w:sz w:val="18"/>
              </w:rPr>
              <w:t>26,518</w:t>
            </w:r>
          </w:p>
        </w:tc>
      </w:tr>
      <w:tr w:rsidR="00B55C53">
        <w:trPr>
          <w:trHeight w:val="513"/>
        </w:trPr>
        <w:tc>
          <w:tcPr>
            <w:tcW w:w="5452" w:type="dxa"/>
          </w:tcPr>
          <w:p w:rsidR="00B55C53" w:rsidRDefault="00F026C1">
            <w:pPr>
              <w:pStyle w:val="TableParagraph"/>
              <w:spacing w:before="44"/>
              <w:ind w:left="50"/>
              <w:rPr>
                <w:sz w:val="18"/>
              </w:rPr>
            </w:pPr>
            <w:r>
              <w:rPr>
                <w:sz w:val="18"/>
                <w:lang w:val="ky-KG"/>
              </w:rPr>
              <w:t>Башка</w:t>
            </w:r>
            <w:r w:rsidR="000714E2">
              <w:rPr>
                <w:spacing w:val="-1"/>
                <w:sz w:val="18"/>
              </w:rPr>
              <w:t xml:space="preserve"> </w:t>
            </w:r>
            <w:proofErr w:type="spellStart"/>
            <w:r>
              <w:rPr>
                <w:sz w:val="18"/>
              </w:rPr>
              <w:t>активдер</w:t>
            </w:r>
            <w:proofErr w:type="spellEnd"/>
          </w:p>
        </w:tc>
        <w:tc>
          <w:tcPr>
            <w:tcW w:w="809" w:type="dxa"/>
          </w:tcPr>
          <w:p w:rsidR="00B55C53" w:rsidRDefault="000714E2">
            <w:pPr>
              <w:pStyle w:val="TableParagraph"/>
              <w:spacing w:before="44"/>
              <w:ind w:left="131" w:right="131"/>
              <w:jc w:val="center"/>
              <w:rPr>
                <w:sz w:val="18"/>
              </w:rPr>
            </w:pPr>
            <w:r>
              <w:rPr>
                <w:sz w:val="18"/>
              </w:rPr>
              <w:t>23</w:t>
            </w:r>
          </w:p>
        </w:tc>
        <w:tc>
          <w:tcPr>
            <w:tcW w:w="2157" w:type="dxa"/>
            <w:tcBorders>
              <w:bottom w:val="single" w:sz="6" w:space="0" w:color="000000"/>
            </w:tcBorders>
          </w:tcPr>
          <w:p w:rsidR="00B55C53" w:rsidRDefault="000714E2">
            <w:pPr>
              <w:pStyle w:val="TableParagraph"/>
              <w:spacing w:before="44"/>
              <w:ind w:right="358"/>
              <w:jc w:val="right"/>
              <w:rPr>
                <w:sz w:val="18"/>
              </w:rPr>
            </w:pPr>
            <w:r>
              <w:rPr>
                <w:sz w:val="18"/>
              </w:rPr>
              <w:t>34,518</w:t>
            </w:r>
          </w:p>
        </w:tc>
        <w:tc>
          <w:tcPr>
            <w:tcW w:w="1648" w:type="dxa"/>
            <w:tcBorders>
              <w:bottom w:val="single" w:sz="6" w:space="0" w:color="000000"/>
            </w:tcBorders>
          </w:tcPr>
          <w:p w:rsidR="00B55C53" w:rsidRDefault="000714E2">
            <w:pPr>
              <w:pStyle w:val="TableParagraph"/>
              <w:spacing w:before="44"/>
              <w:ind w:right="26"/>
              <w:jc w:val="right"/>
              <w:rPr>
                <w:sz w:val="18"/>
              </w:rPr>
            </w:pPr>
            <w:r>
              <w:rPr>
                <w:sz w:val="18"/>
              </w:rPr>
              <w:t>25,939</w:t>
            </w:r>
          </w:p>
        </w:tc>
      </w:tr>
      <w:tr w:rsidR="00B55C53">
        <w:trPr>
          <w:trHeight w:val="250"/>
        </w:trPr>
        <w:tc>
          <w:tcPr>
            <w:tcW w:w="5452" w:type="dxa"/>
          </w:tcPr>
          <w:p w:rsidR="00B55C53" w:rsidRPr="00F026C1" w:rsidRDefault="00F026C1">
            <w:pPr>
              <w:pStyle w:val="TableParagraph"/>
              <w:spacing w:before="35" w:line="196" w:lineRule="exact"/>
              <w:ind w:left="50"/>
              <w:rPr>
                <w:sz w:val="18"/>
                <w:lang w:val="ky-KG"/>
              </w:rPr>
            </w:pPr>
            <w:r>
              <w:rPr>
                <w:sz w:val="18"/>
                <w:lang w:val="ky-KG"/>
              </w:rPr>
              <w:t>Б</w:t>
            </w:r>
            <w:r w:rsidR="00296887">
              <w:rPr>
                <w:sz w:val="18"/>
                <w:lang w:val="ky-KG"/>
              </w:rPr>
              <w:t>а</w:t>
            </w:r>
            <w:r>
              <w:rPr>
                <w:sz w:val="18"/>
                <w:lang w:val="ky-KG"/>
              </w:rPr>
              <w:t>рдык активдер</w:t>
            </w:r>
          </w:p>
        </w:tc>
        <w:tc>
          <w:tcPr>
            <w:tcW w:w="809" w:type="dxa"/>
          </w:tcPr>
          <w:p w:rsidR="00B55C53" w:rsidRDefault="00B55C53">
            <w:pPr>
              <w:pStyle w:val="TableParagraph"/>
              <w:rPr>
                <w:rFonts w:ascii="Times New Roman"/>
                <w:sz w:val="18"/>
              </w:rPr>
            </w:pPr>
          </w:p>
        </w:tc>
        <w:tc>
          <w:tcPr>
            <w:tcW w:w="2157" w:type="dxa"/>
            <w:tcBorders>
              <w:top w:val="single" w:sz="6" w:space="0" w:color="000000"/>
              <w:bottom w:val="double" w:sz="2" w:space="0" w:color="000000"/>
            </w:tcBorders>
          </w:tcPr>
          <w:p w:rsidR="00B55C53" w:rsidRDefault="000714E2">
            <w:pPr>
              <w:pStyle w:val="TableParagraph"/>
              <w:spacing w:before="23"/>
              <w:ind w:right="358"/>
              <w:jc w:val="right"/>
              <w:rPr>
                <w:sz w:val="18"/>
              </w:rPr>
            </w:pPr>
            <w:r>
              <w:rPr>
                <w:sz w:val="18"/>
              </w:rPr>
              <w:t>5,226,003</w:t>
            </w:r>
          </w:p>
        </w:tc>
        <w:tc>
          <w:tcPr>
            <w:tcW w:w="1648" w:type="dxa"/>
            <w:tcBorders>
              <w:top w:val="single" w:sz="6" w:space="0" w:color="000000"/>
              <w:bottom w:val="double" w:sz="2" w:space="0" w:color="000000"/>
            </w:tcBorders>
          </w:tcPr>
          <w:p w:rsidR="00B55C53" w:rsidRDefault="000714E2">
            <w:pPr>
              <w:pStyle w:val="TableParagraph"/>
              <w:spacing w:before="23"/>
              <w:ind w:right="25"/>
              <w:jc w:val="right"/>
              <w:rPr>
                <w:sz w:val="18"/>
              </w:rPr>
            </w:pPr>
            <w:r>
              <w:rPr>
                <w:sz w:val="18"/>
              </w:rPr>
              <w:t>4,160,953</w:t>
            </w:r>
          </w:p>
        </w:tc>
      </w:tr>
      <w:tr w:rsidR="00B55C53">
        <w:trPr>
          <w:trHeight w:val="514"/>
        </w:trPr>
        <w:tc>
          <w:tcPr>
            <w:tcW w:w="5452" w:type="dxa"/>
          </w:tcPr>
          <w:p w:rsidR="00B55C53" w:rsidRDefault="00B55C53">
            <w:pPr>
              <w:pStyle w:val="TableParagraph"/>
              <w:spacing w:before="2"/>
            </w:pPr>
          </w:p>
          <w:p w:rsidR="00B55C53" w:rsidRDefault="00F026C1">
            <w:pPr>
              <w:pStyle w:val="TableParagraph"/>
              <w:ind w:left="50"/>
              <w:rPr>
                <w:i/>
                <w:sz w:val="18"/>
              </w:rPr>
            </w:pPr>
            <w:r>
              <w:rPr>
                <w:i/>
                <w:sz w:val="18"/>
                <w:lang w:val="ky-KG"/>
              </w:rPr>
              <w:t xml:space="preserve">Милдеттенмелер жана өздүк </w:t>
            </w:r>
            <w:r w:rsidR="000714E2">
              <w:rPr>
                <w:i/>
                <w:spacing w:val="-4"/>
                <w:sz w:val="18"/>
              </w:rPr>
              <w:t xml:space="preserve"> </w:t>
            </w:r>
            <w:r w:rsidR="000714E2">
              <w:rPr>
                <w:i/>
                <w:sz w:val="18"/>
              </w:rPr>
              <w:t>капитал</w:t>
            </w:r>
          </w:p>
        </w:tc>
        <w:tc>
          <w:tcPr>
            <w:tcW w:w="809" w:type="dxa"/>
          </w:tcPr>
          <w:p w:rsidR="00B55C53" w:rsidRDefault="00B55C53">
            <w:pPr>
              <w:pStyle w:val="TableParagraph"/>
              <w:rPr>
                <w:rFonts w:ascii="Times New Roman"/>
                <w:sz w:val="18"/>
              </w:rPr>
            </w:pPr>
          </w:p>
        </w:tc>
        <w:tc>
          <w:tcPr>
            <w:tcW w:w="2157" w:type="dxa"/>
            <w:tcBorders>
              <w:top w:val="double" w:sz="2" w:space="0" w:color="000000"/>
            </w:tcBorders>
          </w:tcPr>
          <w:p w:rsidR="00B55C53" w:rsidRDefault="00B55C53">
            <w:pPr>
              <w:pStyle w:val="TableParagraph"/>
              <w:rPr>
                <w:rFonts w:ascii="Times New Roman"/>
                <w:sz w:val="18"/>
              </w:rPr>
            </w:pPr>
          </w:p>
        </w:tc>
        <w:tc>
          <w:tcPr>
            <w:tcW w:w="1648" w:type="dxa"/>
            <w:tcBorders>
              <w:top w:val="double" w:sz="2" w:space="0" w:color="000000"/>
            </w:tcBorders>
          </w:tcPr>
          <w:p w:rsidR="00B55C53" w:rsidRDefault="00B55C53">
            <w:pPr>
              <w:pStyle w:val="TableParagraph"/>
              <w:rPr>
                <w:rFonts w:ascii="Times New Roman"/>
                <w:sz w:val="18"/>
              </w:rPr>
            </w:pPr>
          </w:p>
        </w:tc>
      </w:tr>
      <w:tr w:rsidR="00B55C53">
        <w:trPr>
          <w:trHeight w:val="303"/>
        </w:trPr>
        <w:tc>
          <w:tcPr>
            <w:tcW w:w="5452" w:type="dxa"/>
          </w:tcPr>
          <w:p w:rsidR="00B55C53" w:rsidRPr="00F026C1" w:rsidRDefault="00F026C1">
            <w:pPr>
              <w:pStyle w:val="TableParagraph"/>
              <w:spacing w:before="46"/>
              <w:ind w:left="50"/>
              <w:rPr>
                <w:sz w:val="18"/>
                <w:lang w:val="ky-KG"/>
              </w:rPr>
            </w:pPr>
            <w:r>
              <w:rPr>
                <w:sz w:val="18"/>
                <w:lang w:val="ky-KG"/>
              </w:rPr>
              <w:t>Милдеттенмелер</w:t>
            </w:r>
          </w:p>
        </w:tc>
        <w:tc>
          <w:tcPr>
            <w:tcW w:w="809" w:type="dxa"/>
          </w:tcPr>
          <w:p w:rsidR="00B55C53" w:rsidRDefault="00B55C53">
            <w:pPr>
              <w:pStyle w:val="TableParagraph"/>
              <w:rPr>
                <w:rFonts w:ascii="Times New Roman"/>
                <w:sz w:val="18"/>
              </w:rPr>
            </w:pPr>
          </w:p>
        </w:tc>
        <w:tc>
          <w:tcPr>
            <w:tcW w:w="2157" w:type="dxa"/>
          </w:tcPr>
          <w:p w:rsidR="00B55C53" w:rsidRDefault="00B55C53">
            <w:pPr>
              <w:pStyle w:val="TableParagraph"/>
              <w:rPr>
                <w:rFonts w:ascii="Times New Roman"/>
                <w:sz w:val="18"/>
              </w:rPr>
            </w:pPr>
          </w:p>
        </w:tc>
        <w:tc>
          <w:tcPr>
            <w:tcW w:w="1648" w:type="dxa"/>
          </w:tcPr>
          <w:p w:rsidR="00B55C53" w:rsidRDefault="00B55C53">
            <w:pPr>
              <w:pStyle w:val="TableParagraph"/>
              <w:rPr>
                <w:rFonts w:ascii="Times New Roman"/>
                <w:sz w:val="18"/>
              </w:rPr>
            </w:pPr>
          </w:p>
        </w:tc>
      </w:tr>
      <w:tr w:rsidR="00B55C53">
        <w:trPr>
          <w:trHeight w:val="303"/>
        </w:trPr>
        <w:tc>
          <w:tcPr>
            <w:tcW w:w="5452" w:type="dxa"/>
          </w:tcPr>
          <w:p w:rsidR="00B55C53" w:rsidRPr="00F026C1" w:rsidRDefault="00F026C1">
            <w:pPr>
              <w:pStyle w:val="TableParagraph"/>
              <w:spacing w:before="44"/>
              <w:ind w:left="50"/>
              <w:rPr>
                <w:sz w:val="18"/>
                <w:lang w:val="ky-KG"/>
              </w:rPr>
            </w:pPr>
            <w:r>
              <w:rPr>
                <w:sz w:val="18"/>
                <w:lang w:val="ky-KG"/>
              </w:rPr>
              <w:t>Финансылык уюмдардын каражаттары</w:t>
            </w:r>
          </w:p>
        </w:tc>
        <w:tc>
          <w:tcPr>
            <w:tcW w:w="809" w:type="dxa"/>
          </w:tcPr>
          <w:p w:rsidR="00B55C53" w:rsidRDefault="000714E2">
            <w:pPr>
              <w:pStyle w:val="TableParagraph"/>
              <w:spacing w:before="44"/>
              <w:ind w:left="131" w:right="131"/>
              <w:jc w:val="center"/>
              <w:rPr>
                <w:sz w:val="18"/>
              </w:rPr>
            </w:pPr>
            <w:r>
              <w:rPr>
                <w:sz w:val="18"/>
              </w:rPr>
              <w:t>24</w:t>
            </w:r>
          </w:p>
        </w:tc>
        <w:tc>
          <w:tcPr>
            <w:tcW w:w="2157" w:type="dxa"/>
          </w:tcPr>
          <w:p w:rsidR="00B55C53" w:rsidRDefault="000714E2">
            <w:pPr>
              <w:pStyle w:val="TableParagraph"/>
              <w:spacing w:before="44"/>
              <w:ind w:right="357"/>
              <w:jc w:val="right"/>
              <w:rPr>
                <w:sz w:val="18"/>
              </w:rPr>
            </w:pPr>
            <w:r>
              <w:rPr>
                <w:sz w:val="18"/>
              </w:rPr>
              <w:t>928,793</w:t>
            </w:r>
          </w:p>
        </w:tc>
        <w:tc>
          <w:tcPr>
            <w:tcW w:w="1648" w:type="dxa"/>
          </w:tcPr>
          <w:p w:rsidR="00B55C53" w:rsidRDefault="000714E2">
            <w:pPr>
              <w:pStyle w:val="TableParagraph"/>
              <w:spacing w:before="44"/>
              <w:ind w:right="26"/>
              <w:jc w:val="right"/>
              <w:rPr>
                <w:sz w:val="18"/>
              </w:rPr>
            </w:pPr>
            <w:r>
              <w:rPr>
                <w:sz w:val="18"/>
              </w:rPr>
              <w:t>604,529</w:t>
            </w:r>
          </w:p>
        </w:tc>
      </w:tr>
      <w:tr w:rsidR="00B55C53">
        <w:trPr>
          <w:trHeight w:val="303"/>
        </w:trPr>
        <w:tc>
          <w:tcPr>
            <w:tcW w:w="5452" w:type="dxa"/>
          </w:tcPr>
          <w:p w:rsidR="00B55C53" w:rsidRPr="00F026C1" w:rsidRDefault="00F026C1">
            <w:pPr>
              <w:pStyle w:val="TableParagraph"/>
              <w:spacing w:before="46"/>
              <w:ind w:left="50"/>
              <w:rPr>
                <w:sz w:val="18"/>
                <w:lang w:val="ky-KG"/>
              </w:rPr>
            </w:pPr>
            <w:r>
              <w:rPr>
                <w:sz w:val="18"/>
                <w:lang w:val="ky-KG"/>
              </w:rPr>
              <w:t>Туунду финансылык милдеттенмелер</w:t>
            </w:r>
          </w:p>
        </w:tc>
        <w:tc>
          <w:tcPr>
            <w:tcW w:w="809" w:type="dxa"/>
          </w:tcPr>
          <w:p w:rsidR="00B55C53" w:rsidRDefault="000714E2">
            <w:pPr>
              <w:pStyle w:val="TableParagraph"/>
              <w:spacing w:before="46"/>
              <w:ind w:left="132" w:right="131"/>
              <w:jc w:val="center"/>
              <w:rPr>
                <w:sz w:val="18"/>
              </w:rPr>
            </w:pPr>
            <w:r>
              <w:rPr>
                <w:sz w:val="18"/>
              </w:rPr>
              <w:t>17</w:t>
            </w:r>
          </w:p>
        </w:tc>
        <w:tc>
          <w:tcPr>
            <w:tcW w:w="2157" w:type="dxa"/>
          </w:tcPr>
          <w:p w:rsidR="00B55C53" w:rsidRDefault="000714E2">
            <w:pPr>
              <w:pStyle w:val="TableParagraph"/>
              <w:spacing w:before="46"/>
              <w:ind w:right="357"/>
              <w:jc w:val="right"/>
              <w:rPr>
                <w:sz w:val="18"/>
              </w:rPr>
            </w:pPr>
            <w:r>
              <w:rPr>
                <w:sz w:val="18"/>
              </w:rPr>
              <w:t>3,168</w:t>
            </w:r>
          </w:p>
        </w:tc>
        <w:tc>
          <w:tcPr>
            <w:tcW w:w="1648" w:type="dxa"/>
          </w:tcPr>
          <w:p w:rsidR="00B55C53" w:rsidRDefault="000714E2">
            <w:pPr>
              <w:pStyle w:val="TableParagraph"/>
              <w:spacing w:before="46"/>
              <w:ind w:right="25"/>
              <w:jc w:val="right"/>
              <w:rPr>
                <w:sz w:val="18"/>
              </w:rPr>
            </w:pPr>
            <w:r>
              <w:rPr>
                <w:sz w:val="18"/>
              </w:rPr>
              <w:t>22</w:t>
            </w:r>
          </w:p>
        </w:tc>
      </w:tr>
      <w:tr w:rsidR="00B55C53">
        <w:trPr>
          <w:trHeight w:val="302"/>
        </w:trPr>
        <w:tc>
          <w:tcPr>
            <w:tcW w:w="5452" w:type="dxa"/>
          </w:tcPr>
          <w:p w:rsidR="00B55C53" w:rsidRPr="00F026C1" w:rsidRDefault="00F026C1">
            <w:pPr>
              <w:pStyle w:val="TableParagraph"/>
              <w:spacing w:before="44"/>
              <w:ind w:left="50"/>
              <w:rPr>
                <w:sz w:val="18"/>
                <w:lang w:val="ky-KG"/>
              </w:rPr>
            </w:pPr>
            <w:r>
              <w:rPr>
                <w:sz w:val="18"/>
                <w:lang w:val="ky-KG"/>
              </w:rPr>
              <w:t>Кардарлардын каражаттары</w:t>
            </w:r>
          </w:p>
        </w:tc>
        <w:tc>
          <w:tcPr>
            <w:tcW w:w="809" w:type="dxa"/>
          </w:tcPr>
          <w:p w:rsidR="00B55C53" w:rsidRDefault="000714E2">
            <w:pPr>
              <w:pStyle w:val="TableParagraph"/>
              <w:spacing w:before="44"/>
              <w:ind w:left="131" w:right="131"/>
              <w:jc w:val="center"/>
              <w:rPr>
                <w:sz w:val="18"/>
              </w:rPr>
            </w:pPr>
            <w:r>
              <w:rPr>
                <w:sz w:val="18"/>
              </w:rPr>
              <w:t>25</w:t>
            </w:r>
          </w:p>
        </w:tc>
        <w:tc>
          <w:tcPr>
            <w:tcW w:w="2157" w:type="dxa"/>
          </w:tcPr>
          <w:p w:rsidR="00B55C53" w:rsidRDefault="000714E2">
            <w:pPr>
              <w:pStyle w:val="TableParagraph"/>
              <w:spacing w:before="44"/>
              <w:ind w:right="357"/>
              <w:jc w:val="right"/>
              <w:rPr>
                <w:sz w:val="18"/>
              </w:rPr>
            </w:pPr>
            <w:r>
              <w:rPr>
                <w:sz w:val="18"/>
              </w:rPr>
              <w:t>3,406,078</w:t>
            </w:r>
          </w:p>
        </w:tc>
        <w:tc>
          <w:tcPr>
            <w:tcW w:w="1648" w:type="dxa"/>
          </w:tcPr>
          <w:p w:rsidR="00B55C53" w:rsidRDefault="000714E2">
            <w:pPr>
              <w:pStyle w:val="TableParagraph"/>
              <w:spacing w:before="44"/>
              <w:ind w:right="27"/>
              <w:jc w:val="right"/>
              <w:rPr>
                <w:sz w:val="18"/>
              </w:rPr>
            </w:pPr>
            <w:r>
              <w:rPr>
                <w:sz w:val="18"/>
              </w:rPr>
              <w:t>2,692,458</w:t>
            </w:r>
          </w:p>
        </w:tc>
      </w:tr>
      <w:tr w:rsidR="00B55C53">
        <w:trPr>
          <w:trHeight w:val="302"/>
        </w:trPr>
        <w:tc>
          <w:tcPr>
            <w:tcW w:w="5452" w:type="dxa"/>
          </w:tcPr>
          <w:p w:rsidR="00B55C53" w:rsidRDefault="00F026C1" w:rsidP="00F026C1">
            <w:pPr>
              <w:pStyle w:val="TableParagraph"/>
              <w:spacing w:before="44"/>
              <w:ind w:left="50"/>
              <w:rPr>
                <w:sz w:val="18"/>
              </w:rPr>
            </w:pPr>
            <w:r>
              <w:rPr>
                <w:sz w:val="18"/>
                <w:lang w:val="ky-KG"/>
              </w:rPr>
              <w:t>Пайдага болгон учурдагы салык боюнча милдеттенмелер</w:t>
            </w:r>
          </w:p>
        </w:tc>
        <w:tc>
          <w:tcPr>
            <w:tcW w:w="809" w:type="dxa"/>
          </w:tcPr>
          <w:p w:rsidR="00B55C53" w:rsidRDefault="00B55C53">
            <w:pPr>
              <w:pStyle w:val="TableParagraph"/>
              <w:rPr>
                <w:rFonts w:ascii="Times New Roman"/>
                <w:sz w:val="18"/>
              </w:rPr>
            </w:pPr>
          </w:p>
        </w:tc>
        <w:tc>
          <w:tcPr>
            <w:tcW w:w="2157" w:type="dxa"/>
          </w:tcPr>
          <w:p w:rsidR="00B55C53" w:rsidRDefault="000714E2">
            <w:pPr>
              <w:pStyle w:val="TableParagraph"/>
              <w:spacing w:before="44"/>
              <w:ind w:right="357"/>
              <w:jc w:val="right"/>
              <w:rPr>
                <w:sz w:val="18"/>
              </w:rPr>
            </w:pPr>
            <w:r>
              <w:rPr>
                <w:sz w:val="18"/>
              </w:rPr>
              <w:t>6,278</w:t>
            </w:r>
          </w:p>
        </w:tc>
        <w:tc>
          <w:tcPr>
            <w:tcW w:w="1648" w:type="dxa"/>
          </w:tcPr>
          <w:p w:rsidR="00B55C53" w:rsidRDefault="000714E2">
            <w:pPr>
              <w:pStyle w:val="TableParagraph"/>
              <w:spacing w:before="44"/>
              <w:ind w:right="25"/>
              <w:jc w:val="right"/>
              <w:rPr>
                <w:sz w:val="18"/>
              </w:rPr>
            </w:pPr>
            <w:r>
              <w:rPr>
                <w:sz w:val="18"/>
              </w:rPr>
              <w:t>6,489</w:t>
            </w:r>
          </w:p>
        </w:tc>
      </w:tr>
      <w:tr w:rsidR="00B55C53">
        <w:trPr>
          <w:trHeight w:val="303"/>
        </w:trPr>
        <w:tc>
          <w:tcPr>
            <w:tcW w:w="5452" w:type="dxa"/>
          </w:tcPr>
          <w:p w:rsidR="00B55C53" w:rsidRPr="00F026C1" w:rsidRDefault="00F026C1">
            <w:pPr>
              <w:pStyle w:val="TableParagraph"/>
              <w:spacing w:before="44"/>
              <w:ind w:left="50"/>
              <w:rPr>
                <w:sz w:val="18"/>
                <w:lang w:val="ky-KG"/>
              </w:rPr>
            </w:pPr>
            <w:r>
              <w:rPr>
                <w:sz w:val="18"/>
                <w:lang w:val="ky-KG"/>
              </w:rPr>
              <w:t>Кийинкиге калтырылган салык милдеттенмелери</w:t>
            </w:r>
          </w:p>
        </w:tc>
        <w:tc>
          <w:tcPr>
            <w:tcW w:w="809" w:type="dxa"/>
          </w:tcPr>
          <w:p w:rsidR="00B55C53" w:rsidRDefault="000714E2">
            <w:pPr>
              <w:pStyle w:val="TableParagraph"/>
              <w:spacing w:before="44"/>
              <w:ind w:left="132" w:right="131"/>
              <w:jc w:val="center"/>
              <w:rPr>
                <w:sz w:val="18"/>
              </w:rPr>
            </w:pPr>
            <w:r>
              <w:rPr>
                <w:sz w:val="18"/>
              </w:rPr>
              <w:t>13</w:t>
            </w:r>
          </w:p>
        </w:tc>
        <w:tc>
          <w:tcPr>
            <w:tcW w:w="2157" w:type="dxa"/>
          </w:tcPr>
          <w:p w:rsidR="00B55C53" w:rsidRDefault="000714E2">
            <w:pPr>
              <w:pStyle w:val="TableParagraph"/>
              <w:spacing w:before="44"/>
              <w:ind w:right="355"/>
              <w:jc w:val="right"/>
              <w:rPr>
                <w:sz w:val="18"/>
              </w:rPr>
            </w:pPr>
            <w:r>
              <w:rPr>
                <w:sz w:val="18"/>
              </w:rPr>
              <w:t>4,298</w:t>
            </w:r>
          </w:p>
        </w:tc>
        <w:tc>
          <w:tcPr>
            <w:tcW w:w="1648" w:type="dxa"/>
          </w:tcPr>
          <w:p w:rsidR="00B55C53" w:rsidRDefault="000714E2">
            <w:pPr>
              <w:pStyle w:val="TableParagraph"/>
              <w:spacing w:before="44"/>
              <w:ind w:right="26"/>
              <w:jc w:val="right"/>
              <w:rPr>
                <w:sz w:val="18"/>
              </w:rPr>
            </w:pPr>
            <w:r>
              <w:rPr>
                <w:sz w:val="18"/>
              </w:rPr>
              <w:t>3,178</w:t>
            </w:r>
          </w:p>
        </w:tc>
      </w:tr>
      <w:tr w:rsidR="00B55C53">
        <w:trPr>
          <w:trHeight w:val="440"/>
        </w:trPr>
        <w:tc>
          <w:tcPr>
            <w:tcW w:w="5452" w:type="dxa"/>
          </w:tcPr>
          <w:p w:rsidR="00B55C53" w:rsidRPr="00F026C1" w:rsidRDefault="00F026C1">
            <w:pPr>
              <w:pStyle w:val="TableParagraph"/>
              <w:spacing w:before="46"/>
              <w:ind w:left="50"/>
              <w:rPr>
                <w:sz w:val="18"/>
                <w:lang w:val="ky-KG"/>
              </w:rPr>
            </w:pPr>
            <w:r>
              <w:rPr>
                <w:sz w:val="18"/>
                <w:lang w:val="ky-KG"/>
              </w:rPr>
              <w:t>Башка милдеттенмелер</w:t>
            </w:r>
          </w:p>
        </w:tc>
        <w:tc>
          <w:tcPr>
            <w:tcW w:w="809" w:type="dxa"/>
          </w:tcPr>
          <w:p w:rsidR="00B55C53" w:rsidRDefault="000714E2">
            <w:pPr>
              <w:pStyle w:val="TableParagraph"/>
              <w:spacing w:before="46"/>
              <w:ind w:left="131" w:right="131"/>
              <w:jc w:val="center"/>
              <w:rPr>
                <w:sz w:val="18"/>
              </w:rPr>
            </w:pPr>
            <w:r>
              <w:rPr>
                <w:sz w:val="18"/>
              </w:rPr>
              <w:t>26</w:t>
            </w:r>
          </w:p>
        </w:tc>
        <w:tc>
          <w:tcPr>
            <w:tcW w:w="2157" w:type="dxa"/>
            <w:tcBorders>
              <w:bottom w:val="single" w:sz="6" w:space="0" w:color="000000"/>
            </w:tcBorders>
          </w:tcPr>
          <w:p w:rsidR="00B55C53" w:rsidRDefault="000714E2">
            <w:pPr>
              <w:pStyle w:val="TableParagraph"/>
              <w:spacing w:before="46"/>
              <w:ind w:right="357"/>
              <w:jc w:val="right"/>
              <w:rPr>
                <w:sz w:val="18"/>
              </w:rPr>
            </w:pPr>
            <w:r>
              <w:rPr>
                <w:sz w:val="18"/>
              </w:rPr>
              <w:t>105,933</w:t>
            </w:r>
          </w:p>
        </w:tc>
        <w:tc>
          <w:tcPr>
            <w:tcW w:w="1648" w:type="dxa"/>
            <w:tcBorders>
              <w:bottom w:val="single" w:sz="6" w:space="0" w:color="000000"/>
            </w:tcBorders>
          </w:tcPr>
          <w:p w:rsidR="00B55C53" w:rsidRDefault="000714E2">
            <w:pPr>
              <w:pStyle w:val="TableParagraph"/>
              <w:spacing w:before="46"/>
              <w:ind w:right="26"/>
              <w:jc w:val="right"/>
              <w:rPr>
                <w:sz w:val="18"/>
              </w:rPr>
            </w:pPr>
            <w:r>
              <w:rPr>
                <w:sz w:val="18"/>
              </w:rPr>
              <w:t>86,788</w:t>
            </w:r>
          </w:p>
        </w:tc>
      </w:tr>
      <w:tr w:rsidR="00B55C53">
        <w:trPr>
          <w:trHeight w:val="341"/>
        </w:trPr>
        <w:tc>
          <w:tcPr>
            <w:tcW w:w="5452" w:type="dxa"/>
          </w:tcPr>
          <w:p w:rsidR="00B55C53" w:rsidRPr="00F026C1" w:rsidRDefault="00F026C1">
            <w:pPr>
              <w:pStyle w:val="TableParagraph"/>
              <w:spacing w:before="157" w:line="164" w:lineRule="exact"/>
              <w:ind w:left="50"/>
              <w:rPr>
                <w:sz w:val="18"/>
                <w:lang w:val="ky-KG"/>
              </w:rPr>
            </w:pPr>
            <w:r>
              <w:rPr>
                <w:sz w:val="18"/>
                <w:lang w:val="ky-KG"/>
              </w:rPr>
              <w:t>Милдеттенмелердин бардыгы</w:t>
            </w:r>
          </w:p>
        </w:tc>
        <w:tc>
          <w:tcPr>
            <w:tcW w:w="809" w:type="dxa"/>
          </w:tcPr>
          <w:p w:rsidR="00B55C53" w:rsidRDefault="00B55C53">
            <w:pPr>
              <w:pStyle w:val="TableParagraph"/>
              <w:rPr>
                <w:rFonts w:ascii="Times New Roman"/>
                <w:sz w:val="18"/>
              </w:rPr>
            </w:pPr>
          </w:p>
        </w:tc>
        <w:tc>
          <w:tcPr>
            <w:tcW w:w="2157" w:type="dxa"/>
            <w:tcBorders>
              <w:top w:val="single" w:sz="6" w:space="0" w:color="000000"/>
              <w:bottom w:val="double" w:sz="2" w:space="0" w:color="000000"/>
            </w:tcBorders>
          </w:tcPr>
          <w:p w:rsidR="00B55C53" w:rsidRDefault="000714E2">
            <w:pPr>
              <w:pStyle w:val="TableParagraph"/>
              <w:spacing w:before="95"/>
              <w:ind w:right="357"/>
              <w:jc w:val="right"/>
              <w:rPr>
                <w:sz w:val="18"/>
              </w:rPr>
            </w:pPr>
            <w:r>
              <w:rPr>
                <w:sz w:val="18"/>
              </w:rPr>
              <w:t>4,454,548</w:t>
            </w:r>
          </w:p>
        </w:tc>
        <w:tc>
          <w:tcPr>
            <w:tcW w:w="1648" w:type="dxa"/>
            <w:tcBorders>
              <w:top w:val="single" w:sz="6" w:space="0" w:color="000000"/>
              <w:bottom w:val="double" w:sz="2" w:space="0" w:color="000000"/>
            </w:tcBorders>
          </w:tcPr>
          <w:p w:rsidR="00B55C53" w:rsidRDefault="000714E2">
            <w:pPr>
              <w:pStyle w:val="TableParagraph"/>
              <w:spacing w:before="95"/>
              <w:ind w:right="25"/>
              <w:jc w:val="right"/>
              <w:rPr>
                <w:sz w:val="18"/>
              </w:rPr>
            </w:pPr>
            <w:r>
              <w:rPr>
                <w:sz w:val="18"/>
              </w:rPr>
              <w:t>3,393,464</w:t>
            </w:r>
          </w:p>
        </w:tc>
      </w:tr>
      <w:tr w:rsidR="00B55C53">
        <w:trPr>
          <w:trHeight w:val="525"/>
        </w:trPr>
        <w:tc>
          <w:tcPr>
            <w:tcW w:w="5452" w:type="dxa"/>
          </w:tcPr>
          <w:p w:rsidR="00B55C53" w:rsidRDefault="00B55C53">
            <w:pPr>
              <w:pStyle w:val="TableParagraph"/>
              <w:spacing w:before="1"/>
              <w:rPr>
                <w:sz w:val="23"/>
              </w:rPr>
            </w:pPr>
          </w:p>
          <w:p w:rsidR="00B55C53" w:rsidRDefault="000714E2">
            <w:pPr>
              <w:pStyle w:val="TableParagraph"/>
              <w:ind w:left="50"/>
              <w:rPr>
                <w:i/>
                <w:sz w:val="18"/>
              </w:rPr>
            </w:pPr>
            <w:r>
              <w:rPr>
                <w:i/>
                <w:sz w:val="18"/>
              </w:rPr>
              <w:t>Капитал</w:t>
            </w:r>
          </w:p>
        </w:tc>
        <w:tc>
          <w:tcPr>
            <w:tcW w:w="809" w:type="dxa"/>
          </w:tcPr>
          <w:p w:rsidR="00B55C53" w:rsidRDefault="00B55C53">
            <w:pPr>
              <w:pStyle w:val="TableParagraph"/>
              <w:rPr>
                <w:rFonts w:ascii="Times New Roman"/>
                <w:sz w:val="18"/>
              </w:rPr>
            </w:pPr>
          </w:p>
        </w:tc>
        <w:tc>
          <w:tcPr>
            <w:tcW w:w="2157" w:type="dxa"/>
            <w:tcBorders>
              <w:top w:val="double" w:sz="2" w:space="0" w:color="000000"/>
            </w:tcBorders>
          </w:tcPr>
          <w:p w:rsidR="00B55C53" w:rsidRDefault="00B55C53">
            <w:pPr>
              <w:pStyle w:val="TableParagraph"/>
              <w:rPr>
                <w:rFonts w:ascii="Times New Roman"/>
                <w:sz w:val="18"/>
              </w:rPr>
            </w:pPr>
          </w:p>
        </w:tc>
        <w:tc>
          <w:tcPr>
            <w:tcW w:w="1648" w:type="dxa"/>
            <w:tcBorders>
              <w:top w:val="double" w:sz="2" w:space="0" w:color="000000"/>
            </w:tcBorders>
          </w:tcPr>
          <w:p w:rsidR="00B55C53" w:rsidRDefault="00B55C53">
            <w:pPr>
              <w:pStyle w:val="TableParagraph"/>
              <w:rPr>
                <w:rFonts w:ascii="Times New Roman"/>
                <w:sz w:val="18"/>
              </w:rPr>
            </w:pPr>
          </w:p>
        </w:tc>
      </w:tr>
      <w:tr w:rsidR="00B55C53">
        <w:trPr>
          <w:trHeight w:val="304"/>
        </w:trPr>
        <w:tc>
          <w:tcPr>
            <w:tcW w:w="5452" w:type="dxa"/>
          </w:tcPr>
          <w:p w:rsidR="00B55C53" w:rsidRDefault="00F026C1">
            <w:pPr>
              <w:pStyle w:val="TableParagraph"/>
              <w:spacing w:before="47"/>
              <w:ind w:left="50"/>
              <w:rPr>
                <w:sz w:val="18"/>
              </w:rPr>
            </w:pPr>
            <w:proofErr w:type="spellStart"/>
            <w:r>
              <w:rPr>
                <w:sz w:val="18"/>
              </w:rPr>
              <w:t>Акционердик</w:t>
            </w:r>
            <w:proofErr w:type="spellEnd"/>
            <w:r w:rsidR="000714E2">
              <w:rPr>
                <w:spacing w:val="-3"/>
                <w:sz w:val="18"/>
              </w:rPr>
              <w:t xml:space="preserve"> </w:t>
            </w:r>
            <w:r w:rsidR="000714E2">
              <w:rPr>
                <w:sz w:val="18"/>
              </w:rPr>
              <w:t>капитал</w:t>
            </w:r>
          </w:p>
        </w:tc>
        <w:tc>
          <w:tcPr>
            <w:tcW w:w="809" w:type="dxa"/>
          </w:tcPr>
          <w:p w:rsidR="00B55C53" w:rsidRDefault="000714E2">
            <w:pPr>
              <w:pStyle w:val="TableParagraph"/>
              <w:spacing w:before="47"/>
              <w:ind w:left="131" w:right="131"/>
              <w:jc w:val="center"/>
              <w:rPr>
                <w:sz w:val="18"/>
              </w:rPr>
            </w:pPr>
            <w:r>
              <w:rPr>
                <w:sz w:val="18"/>
              </w:rPr>
              <w:t>27</w:t>
            </w:r>
          </w:p>
        </w:tc>
        <w:tc>
          <w:tcPr>
            <w:tcW w:w="2157" w:type="dxa"/>
          </w:tcPr>
          <w:p w:rsidR="00B55C53" w:rsidRDefault="000714E2">
            <w:pPr>
              <w:pStyle w:val="TableParagraph"/>
              <w:spacing w:before="47"/>
              <w:ind w:right="357"/>
              <w:jc w:val="right"/>
              <w:rPr>
                <w:sz w:val="18"/>
              </w:rPr>
            </w:pPr>
            <w:r>
              <w:rPr>
                <w:sz w:val="18"/>
              </w:rPr>
              <w:t>670,000</w:t>
            </w:r>
          </w:p>
        </w:tc>
        <w:tc>
          <w:tcPr>
            <w:tcW w:w="1648" w:type="dxa"/>
          </w:tcPr>
          <w:p w:rsidR="00B55C53" w:rsidRDefault="000714E2">
            <w:pPr>
              <w:pStyle w:val="TableParagraph"/>
              <w:spacing w:before="47"/>
              <w:ind w:right="26"/>
              <w:jc w:val="right"/>
              <w:rPr>
                <w:sz w:val="18"/>
              </w:rPr>
            </w:pPr>
            <w:r>
              <w:rPr>
                <w:sz w:val="18"/>
              </w:rPr>
              <w:t>620,000</w:t>
            </w:r>
          </w:p>
        </w:tc>
      </w:tr>
      <w:tr w:rsidR="00B55C53">
        <w:trPr>
          <w:trHeight w:val="302"/>
        </w:trPr>
        <w:tc>
          <w:tcPr>
            <w:tcW w:w="5452" w:type="dxa"/>
          </w:tcPr>
          <w:p w:rsidR="00B55C53" w:rsidRDefault="00F026C1">
            <w:pPr>
              <w:pStyle w:val="TableParagraph"/>
              <w:spacing w:before="44"/>
              <w:ind w:left="50"/>
              <w:rPr>
                <w:sz w:val="18"/>
              </w:rPr>
            </w:pPr>
            <w:r>
              <w:rPr>
                <w:sz w:val="18"/>
                <w:lang w:val="ky-KG"/>
              </w:rPr>
              <w:t>Кошумча төлөнгөн</w:t>
            </w:r>
            <w:r w:rsidR="000714E2">
              <w:rPr>
                <w:spacing w:val="-3"/>
                <w:sz w:val="18"/>
              </w:rPr>
              <w:t xml:space="preserve"> </w:t>
            </w:r>
            <w:r w:rsidR="000714E2">
              <w:rPr>
                <w:sz w:val="18"/>
              </w:rPr>
              <w:t>капитал</w:t>
            </w:r>
          </w:p>
        </w:tc>
        <w:tc>
          <w:tcPr>
            <w:tcW w:w="809" w:type="dxa"/>
          </w:tcPr>
          <w:p w:rsidR="00B55C53" w:rsidRDefault="00B55C53">
            <w:pPr>
              <w:pStyle w:val="TableParagraph"/>
              <w:rPr>
                <w:rFonts w:ascii="Times New Roman"/>
                <w:sz w:val="18"/>
              </w:rPr>
            </w:pPr>
          </w:p>
        </w:tc>
        <w:tc>
          <w:tcPr>
            <w:tcW w:w="2157" w:type="dxa"/>
          </w:tcPr>
          <w:p w:rsidR="00B55C53" w:rsidRDefault="000714E2">
            <w:pPr>
              <w:pStyle w:val="TableParagraph"/>
              <w:spacing w:before="44"/>
              <w:ind w:right="357"/>
              <w:jc w:val="right"/>
              <w:rPr>
                <w:sz w:val="18"/>
              </w:rPr>
            </w:pPr>
            <w:r>
              <w:rPr>
                <w:w w:val="99"/>
                <w:sz w:val="18"/>
              </w:rPr>
              <w:t>-</w:t>
            </w:r>
          </w:p>
        </w:tc>
        <w:tc>
          <w:tcPr>
            <w:tcW w:w="1648" w:type="dxa"/>
          </w:tcPr>
          <w:p w:rsidR="00B55C53" w:rsidRDefault="000714E2">
            <w:pPr>
              <w:pStyle w:val="TableParagraph"/>
              <w:spacing w:before="44"/>
              <w:ind w:right="28"/>
              <w:jc w:val="right"/>
              <w:rPr>
                <w:sz w:val="18"/>
              </w:rPr>
            </w:pPr>
            <w:r>
              <w:rPr>
                <w:w w:val="99"/>
                <w:sz w:val="18"/>
              </w:rPr>
              <w:t>-</w:t>
            </w:r>
          </w:p>
        </w:tc>
      </w:tr>
      <w:tr w:rsidR="00B55C53">
        <w:trPr>
          <w:trHeight w:val="254"/>
        </w:trPr>
        <w:tc>
          <w:tcPr>
            <w:tcW w:w="5452" w:type="dxa"/>
          </w:tcPr>
          <w:p w:rsidR="00B55C53" w:rsidRDefault="00F026C1" w:rsidP="00F026C1">
            <w:pPr>
              <w:pStyle w:val="TableParagraph"/>
              <w:spacing w:before="44" w:line="190" w:lineRule="exact"/>
              <w:ind w:left="50"/>
              <w:rPr>
                <w:sz w:val="18"/>
              </w:rPr>
            </w:pPr>
            <w:r>
              <w:rPr>
                <w:sz w:val="18"/>
                <w:lang w:val="ky-KG"/>
              </w:rPr>
              <w:t>Адилеттүү нарк боюнча бааланган финансылык активдерди кайрадан баалоо боюнча р</w:t>
            </w:r>
            <w:proofErr w:type="spellStart"/>
            <w:r w:rsidR="000714E2">
              <w:rPr>
                <w:sz w:val="18"/>
              </w:rPr>
              <w:t>езерв</w:t>
            </w:r>
            <w:proofErr w:type="spellEnd"/>
            <w:r w:rsidR="000714E2">
              <w:rPr>
                <w:spacing w:val="-2"/>
                <w:sz w:val="18"/>
              </w:rPr>
              <w:t xml:space="preserve"> </w:t>
            </w:r>
          </w:p>
        </w:tc>
        <w:tc>
          <w:tcPr>
            <w:tcW w:w="809" w:type="dxa"/>
          </w:tcPr>
          <w:p w:rsidR="00B55C53" w:rsidRDefault="00B55C53">
            <w:pPr>
              <w:pStyle w:val="TableParagraph"/>
              <w:rPr>
                <w:rFonts w:ascii="Times New Roman"/>
                <w:sz w:val="18"/>
              </w:rPr>
            </w:pPr>
          </w:p>
        </w:tc>
        <w:tc>
          <w:tcPr>
            <w:tcW w:w="2157" w:type="dxa"/>
          </w:tcPr>
          <w:p w:rsidR="00B55C53" w:rsidRDefault="00B55C53">
            <w:pPr>
              <w:pStyle w:val="TableParagraph"/>
              <w:rPr>
                <w:rFonts w:ascii="Times New Roman"/>
                <w:sz w:val="18"/>
              </w:rPr>
            </w:pPr>
          </w:p>
        </w:tc>
        <w:tc>
          <w:tcPr>
            <w:tcW w:w="1648" w:type="dxa"/>
          </w:tcPr>
          <w:p w:rsidR="00B55C53" w:rsidRDefault="00B55C53">
            <w:pPr>
              <w:pStyle w:val="TableParagraph"/>
              <w:rPr>
                <w:rFonts w:ascii="Times New Roman"/>
                <w:sz w:val="18"/>
              </w:rPr>
            </w:pPr>
          </w:p>
        </w:tc>
      </w:tr>
      <w:tr w:rsidR="00B55C53">
        <w:trPr>
          <w:trHeight w:val="256"/>
        </w:trPr>
        <w:tc>
          <w:tcPr>
            <w:tcW w:w="5452" w:type="dxa"/>
          </w:tcPr>
          <w:p w:rsidR="00B55C53" w:rsidRDefault="00B55C53" w:rsidP="00F026C1">
            <w:pPr>
              <w:pStyle w:val="TableParagraph"/>
              <w:spacing w:line="206" w:lineRule="exact"/>
              <w:rPr>
                <w:sz w:val="18"/>
              </w:rPr>
            </w:pPr>
          </w:p>
        </w:tc>
        <w:tc>
          <w:tcPr>
            <w:tcW w:w="809" w:type="dxa"/>
          </w:tcPr>
          <w:p w:rsidR="00B55C53" w:rsidRDefault="00B55C53">
            <w:pPr>
              <w:pStyle w:val="TableParagraph"/>
              <w:rPr>
                <w:rFonts w:ascii="Times New Roman"/>
                <w:sz w:val="18"/>
              </w:rPr>
            </w:pPr>
          </w:p>
        </w:tc>
        <w:tc>
          <w:tcPr>
            <w:tcW w:w="2157" w:type="dxa"/>
          </w:tcPr>
          <w:p w:rsidR="00B55C53" w:rsidRDefault="000714E2">
            <w:pPr>
              <w:pStyle w:val="TableParagraph"/>
              <w:spacing w:line="204" w:lineRule="exact"/>
              <w:ind w:right="356"/>
              <w:jc w:val="right"/>
              <w:rPr>
                <w:sz w:val="18"/>
              </w:rPr>
            </w:pPr>
            <w:r>
              <w:rPr>
                <w:sz w:val="18"/>
              </w:rPr>
              <w:t>(351)</w:t>
            </w:r>
          </w:p>
        </w:tc>
        <w:tc>
          <w:tcPr>
            <w:tcW w:w="1648" w:type="dxa"/>
          </w:tcPr>
          <w:p w:rsidR="00B55C53" w:rsidRDefault="000714E2">
            <w:pPr>
              <w:pStyle w:val="TableParagraph"/>
              <w:spacing w:line="204" w:lineRule="exact"/>
              <w:ind w:right="25"/>
              <w:jc w:val="right"/>
              <w:rPr>
                <w:sz w:val="18"/>
              </w:rPr>
            </w:pPr>
            <w:r>
              <w:rPr>
                <w:sz w:val="18"/>
              </w:rPr>
              <w:t>(238)</w:t>
            </w:r>
          </w:p>
        </w:tc>
      </w:tr>
      <w:tr w:rsidR="00B55C53">
        <w:trPr>
          <w:trHeight w:val="273"/>
        </w:trPr>
        <w:tc>
          <w:tcPr>
            <w:tcW w:w="5452" w:type="dxa"/>
          </w:tcPr>
          <w:p w:rsidR="00B55C53" w:rsidRPr="00F026C1" w:rsidRDefault="00F026C1">
            <w:pPr>
              <w:pStyle w:val="TableParagraph"/>
              <w:spacing w:before="44"/>
              <w:ind w:left="50"/>
              <w:rPr>
                <w:sz w:val="18"/>
                <w:lang w:val="ky-KG"/>
              </w:rPr>
            </w:pPr>
            <w:r>
              <w:rPr>
                <w:sz w:val="18"/>
                <w:lang w:val="ky-KG"/>
              </w:rPr>
              <w:t>Б</w:t>
            </w:r>
            <w:r w:rsidR="00FB3469">
              <w:rPr>
                <w:sz w:val="18"/>
                <w:lang w:val="ky-KG"/>
              </w:rPr>
              <w:t>өлүш</w:t>
            </w:r>
            <w:r>
              <w:rPr>
                <w:sz w:val="18"/>
                <w:lang w:val="ky-KG"/>
              </w:rPr>
              <w:t>түрүлбөгөн пайда</w:t>
            </w:r>
          </w:p>
        </w:tc>
        <w:tc>
          <w:tcPr>
            <w:tcW w:w="809" w:type="dxa"/>
          </w:tcPr>
          <w:p w:rsidR="00B55C53" w:rsidRDefault="00B55C53">
            <w:pPr>
              <w:pStyle w:val="TableParagraph"/>
              <w:rPr>
                <w:rFonts w:ascii="Times New Roman"/>
                <w:sz w:val="18"/>
              </w:rPr>
            </w:pPr>
          </w:p>
        </w:tc>
        <w:tc>
          <w:tcPr>
            <w:tcW w:w="2157" w:type="dxa"/>
            <w:tcBorders>
              <w:bottom w:val="single" w:sz="6" w:space="0" w:color="000000"/>
            </w:tcBorders>
          </w:tcPr>
          <w:p w:rsidR="00B55C53" w:rsidRDefault="000714E2">
            <w:pPr>
              <w:pStyle w:val="TableParagraph"/>
              <w:spacing w:before="47" w:line="206" w:lineRule="exact"/>
              <w:ind w:right="356"/>
              <w:jc w:val="right"/>
              <w:rPr>
                <w:sz w:val="18"/>
              </w:rPr>
            </w:pPr>
            <w:r>
              <w:rPr>
                <w:sz w:val="18"/>
              </w:rPr>
              <w:t>101,806</w:t>
            </w:r>
          </w:p>
        </w:tc>
        <w:tc>
          <w:tcPr>
            <w:tcW w:w="1648" w:type="dxa"/>
            <w:tcBorders>
              <w:bottom w:val="single" w:sz="6" w:space="0" w:color="000000"/>
            </w:tcBorders>
          </w:tcPr>
          <w:p w:rsidR="00B55C53" w:rsidRDefault="000714E2">
            <w:pPr>
              <w:pStyle w:val="TableParagraph"/>
              <w:spacing w:before="47" w:line="206" w:lineRule="exact"/>
              <w:ind w:right="25"/>
              <w:jc w:val="right"/>
              <w:rPr>
                <w:sz w:val="18"/>
              </w:rPr>
            </w:pPr>
            <w:r>
              <w:rPr>
                <w:sz w:val="18"/>
              </w:rPr>
              <w:t>147,727</w:t>
            </w:r>
          </w:p>
        </w:tc>
      </w:tr>
      <w:tr w:rsidR="00B55C53">
        <w:trPr>
          <w:trHeight w:val="323"/>
        </w:trPr>
        <w:tc>
          <w:tcPr>
            <w:tcW w:w="5452" w:type="dxa"/>
          </w:tcPr>
          <w:p w:rsidR="00B55C53" w:rsidRDefault="00F026C1">
            <w:pPr>
              <w:pStyle w:val="TableParagraph"/>
              <w:spacing w:before="92"/>
              <w:ind w:left="50"/>
              <w:rPr>
                <w:sz w:val="18"/>
              </w:rPr>
            </w:pPr>
            <w:r>
              <w:rPr>
                <w:sz w:val="18"/>
                <w:lang w:val="ky-KG"/>
              </w:rPr>
              <w:t>Бардык</w:t>
            </w:r>
            <w:r w:rsidR="000714E2">
              <w:rPr>
                <w:spacing w:val="-2"/>
                <w:sz w:val="18"/>
              </w:rPr>
              <w:t xml:space="preserve"> </w:t>
            </w:r>
            <w:r w:rsidR="000714E2">
              <w:rPr>
                <w:sz w:val="18"/>
              </w:rPr>
              <w:t>капитал</w:t>
            </w:r>
          </w:p>
        </w:tc>
        <w:tc>
          <w:tcPr>
            <w:tcW w:w="809" w:type="dxa"/>
          </w:tcPr>
          <w:p w:rsidR="00B55C53" w:rsidRDefault="00B55C53">
            <w:pPr>
              <w:pStyle w:val="TableParagraph"/>
              <w:rPr>
                <w:rFonts w:ascii="Times New Roman"/>
                <w:sz w:val="18"/>
              </w:rPr>
            </w:pPr>
          </w:p>
        </w:tc>
        <w:tc>
          <w:tcPr>
            <w:tcW w:w="2157" w:type="dxa"/>
            <w:tcBorders>
              <w:top w:val="single" w:sz="6" w:space="0" w:color="000000"/>
              <w:bottom w:val="single" w:sz="6" w:space="0" w:color="000000"/>
            </w:tcBorders>
          </w:tcPr>
          <w:p w:rsidR="00B55C53" w:rsidRDefault="000714E2">
            <w:pPr>
              <w:pStyle w:val="TableParagraph"/>
              <w:spacing w:before="95"/>
              <w:ind w:right="357"/>
              <w:jc w:val="right"/>
              <w:rPr>
                <w:sz w:val="18"/>
              </w:rPr>
            </w:pPr>
            <w:r>
              <w:rPr>
                <w:sz w:val="18"/>
              </w:rPr>
              <w:t>771,455</w:t>
            </w:r>
          </w:p>
        </w:tc>
        <w:tc>
          <w:tcPr>
            <w:tcW w:w="1648" w:type="dxa"/>
            <w:tcBorders>
              <w:top w:val="single" w:sz="6" w:space="0" w:color="000000"/>
              <w:bottom w:val="single" w:sz="6" w:space="0" w:color="000000"/>
            </w:tcBorders>
          </w:tcPr>
          <w:p w:rsidR="00B55C53" w:rsidRDefault="000714E2">
            <w:pPr>
              <w:pStyle w:val="TableParagraph"/>
              <w:spacing w:before="95"/>
              <w:ind w:right="26"/>
              <w:jc w:val="right"/>
              <w:rPr>
                <w:sz w:val="18"/>
              </w:rPr>
            </w:pPr>
            <w:r>
              <w:rPr>
                <w:sz w:val="18"/>
              </w:rPr>
              <w:t>767,489</w:t>
            </w:r>
          </w:p>
        </w:tc>
      </w:tr>
      <w:tr w:rsidR="00B55C53">
        <w:trPr>
          <w:trHeight w:val="198"/>
        </w:trPr>
        <w:tc>
          <w:tcPr>
            <w:tcW w:w="5452" w:type="dxa"/>
          </w:tcPr>
          <w:p w:rsidR="00B55C53" w:rsidRDefault="00B55C53">
            <w:pPr>
              <w:pStyle w:val="TableParagraph"/>
              <w:rPr>
                <w:rFonts w:ascii="Times New Roman"/>
                <w:sz w:val="12"/>
              </w:rPr>
            </w:pPr>
          </w:p>
        </w:tc>
        <w:tc>
          <w:tcPr>
            <w:tcW w:w="809" w:type="dxa"/>
          </w:tcPr>
          <w:p w:rsidR="00B55C53" w:rsidRDefault="00B55C53">
            <w:pPr>
              <w:pStyle w:val="TableParagraph"/>
              <w:rPr>
                <w:rFonts w:ascii="Times New Roman"/>
                <w:sz w:val="12"/>
              </w:rPr>
            </w:pPr>
          </w:p>
        </w:tc>
        <w:tc>
          <w:tcPr>
            <w:tcW w:w="2157" w:type="dxa"/>
            <w:tcBorders>
              <w:top w:val="single" w:sz="6" w:space="0" w:color="000000"/>
              <w:bottom w:val="single" w:sz="6" w:space="0" w:color="000000"/>
            </w:tcBorders>
          </w:tcPr>
          <w:p w:rsidR="00B55C53" w:rsidRDefault="00B55C53">
            <w:pPr>
              <w:pStyle w:val="TableParagraph"/>
              <w:rPr>
                <w:rFonts w:ascii="Times New Roman"/>
                <w:sz w:val="12"/>
              </w:rPr>
            </w:pPr>
          </w:p>
        </w:tc>
        <w:tc>
          <w:tcPr>
            <w:tcW w:w="1648" w:type="dxa"/>
            <w:tcBorders>
              <w:top w:val="single" w:sz="6" w:space="0" w:color="000000"/>
              <w:bottom w:val="single" w:sz="6" w:space="0" w:color="000000"/>
            </w:tcBorders>
          </w:tcPr>
          <w:p w:rsidR="00B55C53" w:rsidRDefault="00B55C53">
            <w:pPr>
              <w:pStyle w:val="TableParagraph"/>
              <w:rPr>
                <w:rFonts w:ascii="Times New Roman"/>
                <w:sz w:val="12"/>
              </w:rPr>
            </w:pPr>
          </w:p>
        </w:tc>
      </w:tr>
      <w:tr w:rsidR="00B55C53">
        <w:trPr>
          <w:trHeight w:val="250"/>
        </w:trPr>
        <w:tc>
          <w:tcPr>
            <w:tcW w:w="5452" w:type="dxa"/>
          </w:tcPr>
          <w:p w:rsidR="00B55C53" w:rsidRPr="00F026C1" w:rsidRDefault="00F026C1">
            <w:pPr>
              <w:pStyle w:val="TableParagraph"/>
              <w:spacing w:before="35" w:line="196" w:lineRule="exact"/>
              <w:ind w:left="50"/>
              <w:rPr>
                <w:sz w:val="18"/>
                <w:lang w:val="ky-KG"/>
              </w:rPr>
            </w:pPr>
            <w:r>
              <w:rPr>
                <w:sz w:val="18"/>
                <w:lang w:val="ky-KG"/>
              </w:rPr>
              <w:t>Бардык милдеттенмелер жана капитал</w:t>
            </w:r>
          </w:p>
        </w:tc>
        <w:tc>
          <w:tcPr>
            <w:tcW w:w="809" w:type="dxa"/>
          </w:tcPr>
          <w:p w:rsidR="00B55C53" w:rsidRDefault="00B55C53">
            <w:pPr>
              <w:pStyle w:val="TableParagraph"/>
              <w:rPr>
                <w:rFonts w:ascii="Times New Roman"/>
                <w:sz w:val="18"/>
              </w:rPr>
            </w:pPr>
          </w:p>
        </w:tc>
        <w:tc>
          <w:tcPr>
            <w:tcW w:w="2157" w:type="dxa"/>
            <w:tcBorders>
              <w:top w:val="single" w:sz="6" w:space="0" w:color="000000"/>
              <w:bottom w:val="double" w:sz="2" w:space="0" w:color="000000"/>
            </w:tcBorders>
          </w:tcPr>
          <w:p w:rsidR="00B55C53" w:rsidRDefault="000714E2">
            <w:pPr>
              <w:pStyle w:val="TableParagraph"/>
              <w:spacing w:before="23"/>
              <w:ind w:right="357"/>
              <w:jc w:val="right"/>
              <w:rPr>
                <w:sz w:val="18"/>
              </w:rPr>
            </w:pPr>
            <w:r>
              <w:rPr>
                <w:sz w:val="18"/>
              </w:rPr>
              <w:t>5,226,003</w:t>
            </w:r>
          </w:p>
        </w:tc>
        <w:tc>
          <w:tcPr>
            <w:tcW w:w="1648" w:type="dxa"/>
            <w:tcBorders>
              <w:top w:val="single" w:sz="6" w:space="0" w:color="000000"/>
              <w:bottom w:val="double" w:sz="2" w:space="0" w:color="000000"/>
            </w:tcBorders>
          </w:tcPr>
          <w:p w:rsidR="00B55C53" w:rsidRDefault="000714E2">
            <w:pPr>
              <w:pStyle w:val="TableParagraph"/>
              <w:spacing w:before="23"/>
              <w:ind w:right="25"/>
              <w:jc w:val="right"/>
              <w:rPr>
                <w:sz w:val="18"/>
              </w:rPr>
            </w:pPr>
            <w:r>
              <w:rPr>
                <w:sz w:val="18"/>
              </w:rPr>
              <w:t>4,160,953</w:t>
            </w:r>
          </w:p>
        </w:tc>
      </w:tr>
    </w:tbl>
    <w:p w:rsidR="00B55C53" w:rsidRDefault="00F026C1" w:rsidP="00F026C1">
      <w:pPr>
        <w:spacing w:before="109"/>
        <w:ind w:left="1965"/>
        <w:rPr>
          <w:sz w:val="20"/>
        </w:rPr>
      </w:pPr>
      <w:proofErr w:type="spellStart"/>
      <w:r>
        <w:rPr>
          <w:sz w:val="16"/>
        </w:rPr>
        <w:t>Финансылык</w:t>
      </w:r>
      <w:proofErr w:type="spellEnd"/>
      <w:r>
        <w:rPr>
          <w:sz w:val="16"/>
        </w:rPr>
        <w:t xml:space="preserve"> </w:t>
      </w:r>
      <w:proofErr w:type="spellStart"/>
      <w:r>
        <w:rPr>
          <w:sz w:val="16"/>
        </w:rPr>
        <w:t>отчеттууулук</w:t>
      </w:r>
      <w:proofErr w:type="spellEnd"/>
      <w:r>
        <w:rPr>
          <w:sz w:val="16"/>
        </w:rPr>
        <w:t xml:space="preserve"> </w:t>
      </w:r>
      <w:r>
        <w:rPr>
          <w:sz w:val="16"/>
          <w:lang w:val="ky-KG"/>
        </w:rPr>
        <w:t>2021-жылдын 29-январында бекитилген жана кол коюлган.</w:t>
      </w:r>
    </w:p>
    <w:p w:rsidR="00B55C53" w:rsidRDefault="00B55C53">
      <w:pPr>
        <w:pStyle w:val="a3"/>
        <w:rPr>
          <w:sz w:val="27"/>
        </w:rPr>
      </w:pPr>
    </w:p>
    <w:tbl>
      <w:tblPr>
        <w:tblStyle w:val="TableNormal"/>
        <w:tblW w:w="0" w:type="auto"/>
        <w:tblInd w:w="1880" w:type="dxa"/>
        <w:tblLayout w:type="fixed"/>
        <w:tblLook w:val="01E0" w:firstRow="1" w:lastRow="1" w:firstColumn="1" w:lastColumn="1" w:noHBand="0" w:noVBand="0"/>
      </w:tblPr>
      <w:tblGrid>
        <w:gridCol w:w="3706"/>
        <w:gridCol w:w="3205"/>
      </w:tblGrid>
      <w:tr w:rsidR="00B55C53">
        <w:trPr>
          <w:trHeight w:val="269"/>
        </w:trPr>
        <w:tc>
          <w:tcPr>
            <w:tcW w:w="3706" w:type="dxa"/>
          </w:tcPr>
          <w:p w:rsidR="00B55C53" w:rsidRDefault="000714E2">
            <w:pPr>
              <w:pStyle w:val="TableParagraph"/>
              <w:spacing w:line="179" w:lineRule="exact"/>
              <w:ind w:left="200"/>
              <w:rPr>
                <w:sz w:val="16"/>
              </w:rPr>
            </w:pPr>
            <w:r>
              <w:rPr>
                <w:sz w:val="16"/>
              </w:rPr>
              <w:t>Атакишиева</w:t>
            </w:r>
            <w:r>
              <w:rPr>
                <w:spacing w:val="-5"/>
                <w:sz w:val="16"/>
              </w:rPr>
              <w:t xml:space="preserve"> </w:t>
            </w:r>
            <w:r>
              <w:rPr>
                <w:sz w:val="16"/>
              </w:rPr>
              <w:t>Земфира</w:t>
            </w:r>
          </w:p>
        </w:tc>
        <w:tc>
          <w:tcPr>
            <w:tcW w:w="3205" w:type="dxa"/>
          </w:tcPr>
          <w:p w:rsidR="00B55C53" w:rsidRDefault="000714E2">
            <w:pPr>
              <w:pStyle w:val="TableParagraph"/>
              <w:spacing w:line="179" w:lineRule="exact"/>
              <w:ind w:right="198"/>
              <w:jc w:val="right"/>
              <w:rPr>
                <w:sz w:val="16"/>
              </w:rPr>
            </w:pPr>
            <w:proofErr w:type="spellStart"/>
            <w:r>
              <w:rPr>
                <w:sz w:val="16"/>
              </w:rPr>
              <w:t>Кустебаева</w:t>
            </w:r>
            <w:proofErr w:type="spellEnd"/>
            <w:r>
              <w:rPr>
                <w:spacing w:val="-4"/>
                <w:sz w:val="16"/>
              </w:rPr>
              <w:t xml:space="preserve"> </w:t>
            </w:r>
            <w:proofErr w:type="spellStart"/>
            <w:r>
              <w:rPr>
                <w:sz w:val="16"/>
              </w:rPr>
              <w:t>Назира</w:t>
            </w:r>
            <w:proofErr w:type="spellEnd"/>
          </w:p>
        </w:tc>
      </w:tr>
      <w:tr w:rsidR="00B55C53">
        <w:trPr>
          <w:trHeight w:val="269"/>
        </w:trPr>
        <w:tc>
          <w:tcPr>
            <w:tcW w:w="3706" w:type="dxa"/>
          </w:tcPr>
          <w:p w:rsidR="00B55C53" w:rsidRPr="00F026C1" w:rsidRDefault="00F026C1">
            <w:pPr>
              <w:pStyle w:val="TableParagraph"/>
              <w:spacing w:before="85" w:line="164" w:lineRule="exact"/>
              <w:ind w:left="200"/>
              <w:rPr>
                <w:sz w:val="16"/>
                <w:lang w:val="ky-KG"/>
              </w:rPr>
            </w:pPr>
            <w:r>
              <w:rPr>
                <w:sz w:val="16"/>
                <w:lang w:val="ky-KG"/>
              </w:rPr>
              <w:t>Башкармалыктын төрагасы</w:t>
            </w:r>
          </w:p>
        </w:tc>
        <w:tc>
          <w:tcPr>
            <w:tcW w:w="3205" w:type="dxa"/>
          </w:tcPr>
          <w:p w:rsidR="00B55C53" w:rsidRDefault="00F026C1">
            <w:pPr>
              <w:pStyle w:val="TableParagraph"/>
              <w:spacing w:before="85" w:line="164" w:lineRule="exact"/>
              <w:ind w:right="216"/>
              <w:jc w:val="right"/>
              <w:rPr>
                <w:sz w:val="16"/>
              </w:rPr>
            </w:pPr>
            <w:r>
              <w:rPr>
                <w:sz w:val="16"/>
                <w:lang w:val="ky-KG"/>
              </w:rPr>
              <w:t>Башкы</w:t>
            </w:r>
            <w:r w:rsidR="000714E2">
              <w:rPr>
                <w:spacing w:val="-6"/>
                <w:sz w:val="16"/>
              </w:rPr>
              <w:t xml:space="preserve"> </w:t>
            </w:r>
            <w:r w:rsidR="000714E2">
              <w:rPr>
                <w:sz w:val="16"/>
              </w:rPr>
              <w:t>бухгалтер</w:t>
            </w:r>
          </w:p>
        </w:tc>
      </w:tr>
    </w:tbl>
    <w:p w:rsidR="00B55C53" w:rsidRDefault="00B55C53">
      <w:pPr>
        <w:pStyle w:val="a3"/>
        <w:spacing w:before="9"/>
        <w:rPr>
          <w:sz w:val="17"/>
        </w:rPr>
      </w:pPr>
    </w:p>
    <w:p w:rsidR="001719D9" w:rsidRPr="001719D9" w:rsidRDefault="001719D9" w:rsidP="001719D9">
      <w:pPr>
        <w:rPr>
          <w:sz w:val="16"/>
          <w:lang w:val="ky-KG"/>
        </w:rPr>
        <w:sectPr w:rsidR="001719D9" w:rsidRPr="001719D9">
          <w:footerReference w:type="default" r:id="rId12"/>
          <w:pgSz w:w="11910" w:h="16850"/>
          <w:pgMar w:top="1360" w:right="200" w:bottom="1000" w:left="440" w:header="0" w:footer="815" w:gutter="0"/>
          <w:pgNumType w:start="6"/>
          <w:cols w:space="720"/>
        </w:sectPr>
      </w:pPr>
      <w:r>
        <w:rPr>
          <w:sz w:val="16"/>
          <w:lang w:val="ky-KG"/>
        </w:rPr>
        <w:t xml:space="preserve">                                                    </w:t>
      </w:r>
      <w:r w:rsidRPr="001719D9">
        <w:rPr>
          <w:sz w:val="16"/>
          <w:lang w:val="ky-KG"/>
        </w:rPr>
        <w:t>12-беттен 71-бетке чейинки  тиркелген эскертүүлөр ушул финансылык отчеттуулуктун ажырагыс бөлүгүн түзөт</w:t>
      </w:r>
      <w:r>
        <w:rPr>
          <w:sz w:val="16"/>
          <w:lang w:val="ky-KG"/>
        </w:rPr>
        <w:t>.</w:t>
      </w:r>
    </w:p>
    <w:p w:rsidR="00B55C53" w:rsidRPr="005C4EFA" w:rsidRDefault="001719D9" w:rsidP="005C4EFA">
      <w:pPr>
        <w:tabs>
          <w:tab w:val="left" w:pos="1845"/>
        </w:tabs>
        <w:rPr>
          <w:sz w:val="40"/>
          <w:szCs w:val="40"/>
          <w:lang w:val="ky-KG"/>
        </w:rPr>
      </w:pPr>
      <w:r>
        <w:rPr>
          <w:sz w:val="16"/>
          <w:lang w:val="ky-KG"/>
        </w:rPr>
        <w:lastRenderedPageBreak/>
        <w:tab/>
      </w:r>
      <w:bookmarkStart w:id="3" w:name="_bookmark3"/>
      <w:bookmarkEnd w:id="3"/>
      <w:r w:rsidRPr="005C4EFA">
        <w:rPr>
          <w:color w:val="4F2C7E"/>
          <w:sz w:val="40"/>
          <w:szCs w:val="40"/>
          <w:lang w:val="ky-KG"/>
        </w:rPr>
        <w:t>Капиталдагы өзгөрүүлөр боюнча отчет</w:t>
      </w:r>
    </w:p>
    <w:p w:rsidR="00B55C53" w:rsidRDefault="00B55C53">
      <w:pPr>
        <w:pStyle w:val="a3"/>
        <w:rPr>
          <w:sz w:val="20"/>
        </w:rPr>
      </w:pPr>
    </w:p>
    <w:p w:rsidR="00B55C53" w:rsidRDefault="00B55C53">
      <w:pPr>
        <w:pStyle w:val="a3"/>
        <w:rPr>
          <w:sz w:val="20"/>
        </w:rPr>
      </w:pPr>
    </w:p>
    <w:p w:rsidR="00B55C53" w:rsidRDefault="00296887">
      <w:pPr>
        <w:pStyle w:val="a3"/>
        <w:rPr>
          <w:sz w:val="20"/>
        </w:rPr>
      </w:pPr>
      <w:r w:rsidRPr="005C4EFA">
        <w:rPr>
          <w:noProof/>
          <w:sz w:val="40"/>
          <w:szCs w:val="40"/>
          <w:lang w:eastAsia="ru-RU"/>
        </w:rPr>
        <mc:AlternateContent>
          <mc:Choice Requires="wps">
            <w:drawing>
              <wp:anchor distT="0" distB="0" distL="114300" distR="114300" simplePos="0" relativeHeight="15734272" behindDoc="0" locked="0" layoutInCell="1" allowOverlap="1" wp14:anchorId="4E17176D" wp14:editId="66EA9539">
                <wp:simplePos x="0" y="0"/>
                <wp:positionH relativeFrom="page">
                  <wp:posOffset>581025</wp:posOffset>
                </wp:positionH>
                <wp:positionV relativeFrom="paragraph">
                  <wp:posOffset>142875</wp:posOffset>
                </wp:positionV>
                <wp:extent cx="6377940" cy="1952625"/>
                <wp:effectExtent l="0" t="0" r="3810" b="9525"/>
                <wp:wrapNone/>
                <wp:docPr id="26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020"/>
                              <w:gridCol w:w="1176"/>
                              <w:gridCol w:w="84"/>
                              <w:gridCol w:w="1268"/>
                              <w:gridCol w:w="84"/>
                              <w:gridCol w:w="1536"/>
                              <w:gridCol w:w="84"/>
                              <w:gridCol w:w="1445"/>
                              <w:gridCol w:w="86"/>
                              <w:gridCol w:w="1260"/>
                            </w:tblGrid>
                            <w:tr w:rsidR="00487CA7">
                              <w:trPr>
                                <w:trHeight w:val="411"/>
                              </w:trPr>
                              <w:tc>
                                <w:tcPr>
                                  <w:tcW w:w="3020" w:type="dxa"/>
                                </w:tcPr>
                                <w:p w:rsidR="00487CA7" w:rsidRPr="001719D9" w:rsidRDefault="00487CA7">
                                  <w:pPr>
                                    <w:pStyle w:val="TableParagraph"/>
                                    <w:spacing w:line="206" w:lineRule="exact"/>
                                    <w:ind w:left="50"/>
                                    <w:rPr>
                                      <w:sz w:val="18"/>
                                      <w:lang w:val="ky-KG"/>
                                    </w:rPr>
                                  </w:pPr>
                                  <w:r w:rsidRPr="005C4EFA">
                                    <w:rPr>
                                      <w:sz w:val="18"/>
                                      <w:highlight w:val="yellow"/>
                                    </w:rPr>
                                    <w:t>В тысячах</w:t>
                                  </w:r>
                                  <w:r w:rsidRPr="005C4EFA">
                                    <w:rPr>
                                      <w:spacing w:val="-4"/>
                                      <w:sz w:val="18"/>
                                      <w:highlight w:val="yellow"/>
                                    </w:rPr>
                                    <w:t xml:space="preserve"> </w:t>
                                  </w:r>
                                  <w:r w:rsidRPr="005C4EFA">
                                    <w:rPr>
                                      <w:sz w:val="18"/>
                                      <w:highlight w:val="yellow"/>
                                    </w:rPr>
                                    <w:t>кыргызских</w:t>
                                  </w:r>
                                  <w:r w:rsidRPr="005C4EFA">
                                    <w:rPr>
                                      <w:spacing w:val="-4"/>
                                      <w:sz w:val="18"/>
                                      <w:highlight w:val="yellow"/>
                                    </w:rPr>
                                    <w:t xml:space="preserve"> </w:t>
                                  </w:r>
                                  <w:r w:rsidRPr="005C4EFA">
                                    <w:rPr>
                                      <w:sz w:val="18"/>
                                      <w:highlight w:val="yellow"/>
                                    </w:rPr>
                                    <w:t>сом</w:t>
                                  </w:r>
                                  <w:r w:rsidR="005C4EFA">
                                    <w:rPr>
                                      <w:sz w:val="18"/>
                                      <w:highlight w:val="yellow"/>
                                      <w:lang w:val="ky-KG"/>
                                    </w:rPr>
                                    <w:t xml:space="preserve"> </w:t>
                                  </w:r>
                                  <w:r w:rsidR="001719D9" w:rsidRPr="005C4EFA">
                                    <w:rPr>
                                      <w:sz w:val="18"/>
                                      <w:highlight w:val="yellow"/>
                                      <w:lang w:val="ky-KG"/>
                                    </w:rPr>
                                    <w:t>Кыргыз сомунун миңдиктери</w:t>
                                  </w:r>
                                </w:p>
                              </w:tc>
                              <w:tc>
                                <w:tcPr>
                                  <w:tcW w:w="1176" w:type="dxa"/>
                                </w:tcPr>
                                <w:p w:rsidR="00487CA7" w:rsidRDefault="00487CA7">
                                  <w:pPr>
                                    <w:pStyle w:val="TableParagraph"/>
                                    <w:rPr>
                                      <w:rFonts w:ascii="Times New Roman"/>
                                      <w:sz w:val="18"/>
                                    </w:rPr>
                                  </w:pPr>
                                </w:p>
                              </w:tc>
                              <w:tc>
                                <w:tcPr>
                                  <w:tcW w:w="84" w:type="dxa"/>
                                </w:tcPr>
                                <w:p w:rsidR="00487CA7" w:rsidRDefault="00487CA7">
                                  <w:pPr>
                                    <w:pStyle w:val="TableParagraph"/>
                                    <w:rPr>
                                      <w:rFonts w:ascii="Times New Roman"/>
                                      <w:sz w:val="18"/>
                                    </w:rPr>
                                  </w:pPr>
                                </w:p>
                              </w:tc>
                              <w:tc>
                                <w:tcPr>
                                  <w:tcW w:w="1268" w:type="dxa"/>
                                </w:tcPr>
                                <w:p w:rsidR="00487CA7" w:rsidRDefault="00487CA7">
                                  <w:pPr>
                                    <w:pStyle w:val="TableParagraph"/>
                                    <w:rPr>
                                      <w:rFonts w:ascii="Times New Roman"/>
                                      <w:sz w:val="18"/>
                                    </w:rPr>
                                  </w:pPr>
                                </w:p>
                              </w:tc>
                              <w:tc>
                                <w:tcPr>
                                  <w:tcW w:w="84" w:type="dxa"/>
                                </w:tcPr>
                                <w:p w:rsidR="00487CA7" w:rsidRDefault="00487CA7">
                                  <w:pPr>
                                    <w:pStyle w:val="TableParagraph"/>
                                    <w:rPr>
                                      <w:rFonts w:ascii="Times New Roman"/>
                                      <w:sz w:val="18"/>
                                    </w:rPr>
                                  </w:pPr>
                                </w:p>
                              </w:tc>
                              <w:tc>
                                <w:tcPr>
                                  <w:tcW w:w="1536" w:type="dxa"/>
                                </w:tcPr>
                                <w:p w:rsidR="00487CA7" w:rsidRDefault="00487CA7" w:rsidP="00FB3469">
                                  <w:pPr>
                                    <w:pStyle w:val="TableParagraph"/>
                                    <w:spacing w:line="201" w:lineRule="exact"/>
                                    <w:ind w:left="-1" w:right="27"/>
                                    <w:jc w:val="right"/>
                                    <w:rPr>
                                      <w:b/>
                                      <w:sz w:val="18"/>
                                    </w:rPr>
                                  </w:pPr>
                                </w:p>
                              </w:tc>
                              <w:tc>
                                <w:tcPr>
                                  <w:tcW w:w="84" w:type="dxa"/>
                                </w:tcPr>
                                <w:p w:rsidR="00487CA7" w:rsidRDefault="00487CA7">
                                  <w:pPr>
                                    <w:pStyle w:val="TableParagraph"/>
                                    <w:rPr>
                                      <w:rFonts w:ascii="Times New Roman"/>
                                      <w:sz w:val="18"/>
                                    </w:rPr>
                                  </w:pPr>
                                </w:p>
                              </w:tc>
                              <w:tc>
                                <w:tcPr>
                                  <w:tcW w:w="1445" w:type="dxa"/>
                                </w:tcPr>
                                <w:p w:rsidR="00487CA7" w:rsidRDefault="00487CA7">
                                  <w:pPr>
                                    <w:pStyle w:val="TableParagraph"/>
                                    <w:rPr>
                                      <w:rFonts w:ascii="Times New Roman"/>
                                      <w:sz w:val="18"/>
                                    </w:rPr>
                                  </w:pPr>
                                </w:p>
                              </w:tc>
                              <w:tc>
                                <w:tcPr>
                                  <w:tcW w:w="1346" w:type="dxa"/>
                                  <w:gridSpan w:val="2"/>
                                  <w:vMerge w:val="restart"/>
                                </w:tcPr>
                                <w:p w:rsidR="00487CA7" w:rsidRDefault="00487CA7">
                                  <w:pPr>
                                    <w:pStyle w:val="TableParagraph"/>
                                    <w:rPr>
                                      <w:rFonts w:ascii="Times New Roman"/>
                                      <w:sz w:val="18"/>
                                    </w:rPr>
                                  </w:pPr>
                                </w:p>
                              </w:tc>
                            </w:tr>
                            <w:tr w:rsidR="00487CA7">
                              <w:trPr>
                                <w:trHeight w:val="207"/>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rPr>
                                      <w:rFonts w:ascii="Times New Roman"/>
                                      <w:sz w:val="14"/>
                                    </w:rPr>
                                  </w:pPr>
                                </w:p>
                              </w:tc>
                              <w:tc>
                                <w:tcPr>
                                  <w:tcW w:w="84" w:type="dxa"/>
                                </w:tcPr>
                                <w:p w:rsidR="00487CA7" w:rsidRDefault="00487CA7">
                                  <w:pPr>
                                    <w:pStyle w:val="TableParagraph"/>
                                    <w:rPr>
                                      <w:rFonts w:ascii="Times New Roman"/>
                                      <w:sz w:val="14"/>
                                    </w:rPr>
                                  </w:pPr>
                                </w:p>
                              </w:tc>
                              <w:tc>
                                <w:tcPr>
                                  <w:tcW w:w="1268" w:type="dxa"/>
                                </w:tcPr>
                                <w:p w:rsidR="00487CA7" w:rsidRDefault="00487CA7">
                                  <w:pPr>
                                    <w:pStyle w:val="TableParagraph"/>
                                    <w:rPr>
                                      <w:rFonts w:ascii="Times New Roman"/>
                                      <w:sz w:val="14"/>
                                    </w:rPr>
                                  </w:pPr>
                                </w:p>
                              </w:tc>
                              <w:tc>
                                <w:tcPr>
                                  <w:tcW w:w="84" w:type="dxa"/>
                                </w:tcPr>
                                <w:p w:rsidR="00487CA7" w:rsidRDefault="00487CA7">
                                  <w:pPr>
                                    <w:pStyle w:val="TableParagraph"/>
                                    <w:rPr>
                                      <w:rFonts w:ascii="Times New Roman"/>
                                      <w:sz w:val="14"/>
                                    </w:rPr>
                                  </w:pPr>
                                </w:p>
                              </w:tc>
                              <w:tc>
                                <w:tcPr>
                                  <w:tcW w:w="1536" w:type="dxa"/>
                                </w:tcPr>
                                <w:p w:rsidR="00487CA7" w:rsidRDefault="00487CA7">
                                  <w:pPr>
                                    <w:pStyle w:val="TableParagraph"/>
                                    <w:spacing w:line="188" w:lineRule="exact"/>
                                    <w:ind w:left="-1" w:right="28"/>
                                    <w:jc w:val="right"/>
                                    <w:rPr>
                                      <w:b/>
                                      <w:sz w:val="18"/>
                                    </w:rPr>
                                  </w:pPr>
                                </w:p>
                              </w:tc>
                              <w:tc>
                                <w:tcPr>
                                  <w:tcW w:w="84" w:type="dxa"/>
                                </w:tcPr>
                                <w:p w:rsidR="00487CA7" w:rsidRDefault="00487CA7">
                                  <w:pPr>
                                    <w:pStyle w:val="TableParagraph"/>
                                    <w:rPr>
                                      <w:rFonts w:ascii="Times New Roman"/>
                                      <w:sz w:val="14"/>
                                    </w:rPr>
                                  </w:pPr>
                                </w:p>
                              </w:tc>
                              <w:tc>
                                <w:tcPr>
                                  <w:tcW w:w="1445" w:type="dxa"/>
                                </w:tcPr>
                                <w:p w:rsidR="00487CA7" w:rsidRDefault="00487CA7">
                                  <w:pPr>
                                    <w:pStyle w:val="TableParagraph"/>
                                    <w:rPr>
                                      <w:rFonts w:ascii="Times New Roman"/>
                                      <w:sz w:val="14"/>
                                    </w:rPr>
                                  </w:pPr>
                                </w:p>
                              </w:tc>
                              <w:tc>
                                <w:tcPr>
                                  <w:tcW w:w="1346" w:type="dxa"/>
                                  <w:gridSpan w:val="2"/>
                                  <w:vMerge/>
                                  <w:tcBorders>
                                    <w:top w:val="nil"/>
                                  </w:tcBorders>
                                </w:tcPr>
                                <w:p w:rsidR="00487CA7" w:rsidRDefault="00487CA7">
                                  <w:pPr>
                                    <w:rPr>
                                      <w:sz w:val="2"/>
                                      <w:szCs w:val="2"/>
                                    </w:rPr>
                                  </w:pPr>
                                </w:p>
                              </w:tc>
                            </w:tr>
                            <w:tr w:rsidR="00487CA7">
                              <w:trPr>
                                <w:trHeight w:val="206"/>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rPr>
                                      <w:rFonts w:ascii="Times New Roman"/>
                                      <w:sz w:val="14"/>
                                    </w:rPr>
                                  </w:pPr>
                                </w:p>
                              </w:tc>
                              <w:tc>
                                <w:tcPr>
                                  <w:tcW w:w="84" w:type="dxa"/>
                                </w:tcPr>
                                <w:p w:rsidR="00487CA7" w:rsidRDefault="00487CA7">
                                  <w:pPr>
                                    <w:pStyle w:val="TableParagraph"/>
                                    <w:rPr>
                                      <w:rFonts w:ascii="Times New Roman"/>
                                      <w:sz w:val="14"/>
                                    </w:rPr>
                                  </w:pPr>
                                </w:p>
                              </w:tc>
                              <w:tc>
                                <w:tcPr>
                                  <w:tcW w:w="1268" w:type="dxa"/>
                                </w:tcPr>
                                <w:p w:rsidR="00487CA7" w:rsidRPr="001719D9" w:rsidRDefault="00487CA7">
                                  <w:pPr>
                                    <w:pStyle w:val="TableParagraph"/>
                                    <w:spacing w:line="186" w:lineRule="exact"/>
                                    <w:ind w:right="27"/>
                                    <w:jc w:val="right"/>
                                    <w:rPr>
                                      <w:b/>
                                      <w:sz w:val="18"/>
                                      <w:lang w:val="ky-KG"/>
                                    </w:rPr>
                                  </w:pPr>
                                </w:p>
                              </w:tc>
                              <w:tc>
                                <w:tcPr>
                                  <w:tcW w:w="84" w:type="dxa"/>
                                </w:tcPr>
                                <w:p w:rsidR="00487CA7" w:rsidRDefault="00487CA7">
                                  <w:pPr>
                                    <w:pStyle w:val="TableParagraph"/>
                                    <w:rPr>
                                      <w:rFonts w:ascii="Times New Roman"/>
                                      <w:sz w:val="14"/>
                                    </w:rPr>
                                  </w:pPr>
                                </w:p>
                              </w:tc>
                              <w:tc>
                                <w:tcPr>
                                  <w:tcW w:w="1536" w:type="dxa"/>
                                </w:tcPr>
                                <w:p w:rsidR="00487CA7" w:rsidRDefault="00487CA7" w:rsidP="00FB3469">
                                  <w:pPr>
                                    <w:pStyle w:val="TableParagraph"/>
                                    <w:spacing w:line="186" w:lineRule="exact"/>
                                    <w:ind w:right="28"/>
                                    <w:rPr>
                                      <w:b/>
                                      <w:sz w:val="18"/>
                                    </w:rPr>
                                  </w:pPr>
                                </w:p>
                              </w:tc>
                              <w:tc>
                                <w:tcPr>
                                  <w:tcW w:w="84" w:type="dxa"/>
                                </w:tcPr>
                                <w:p w:rsidR="00487CA7" w:rsidRDefault="00487CA7">
                                  <w:pPr>
                                    <w:pStyle w:val="TableParagraph"/>
                                    <w:rPr>
                                      <w:rFonts w:ascii="Times New Roman"/>
                                      <w:sz w:val="14"/>
                                    </w:rPr>
                                  </w:pPr>
                                </w:p>
                              </w:tc>
                              <w:tc>
                                <w:tcPr>
                                  <w:tcW w:w="1445" w:type="dxa"/>
                                </w:tcPr>
                                <w:p w:rsidR="00487CA7" w:rsidRDefault="00487CA7">
                                  <w:pPr>
                                    <w:pStyle w:val="TableParagraph"/>
                                    <w:rPr>
                                      <w:rFonts w:ascii="Times New Roman"/>
                                      <w:sz w:val="14"/>
                                    </w:rPr>
                                  </w:pPr>
                                </w:p>
                              </w:tc>
                              <w:tc>
                                <w:tcPr>
                                  <w:tcW w:w="1346" w:type="dxa"/>
                                  <w:gridSpan w:val="2"/>
                                  <w:vMerge/>
                                  <w:tcBorders>
                                    <w:top w:val="nil"/>
                                  </w:tcBorders>
                                </w:tcPr>
                                <w:p w:rsidR="00487CA7" w:rsidRDefault="00487CA7">
                                  <w:pPr>
                                    <w:rPr>
                                      <w:sz w:val="2"/>
                                      <w:szCs w:val="2"/>
                                    </w:rPr>
                                  </w:pPr>
                                </w:p>
                              </w:tc>
                            </w:tr>
                            <w:tr w:rsidR="00487CA7">
                              <w:trPr>
                                <w:trHeight w:val="206"/>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spacing w:line="186" w:lineRule="exact"/>
                                    <w:ind w:right="29"/>
                                    <w:jc w:val="right"/>
                                    <w:rPr>
                                      <w:b/>
                                      <w:sz w:val="18"/>
                                    </w:rPr>
                                  </w:pPr>
                                </w:p>
                              </w:tc>
                              <w:tc>
                                <w:tcPr>
                                  <w:tcW w:w="84" w:type="dxa"/>
                                </w:tcPr>
                                <w:p w:rsidR="00487CA7" w:rsidRDefault="00487CA7">
                                  <w:pPr>
                                    <w:pStyle w:val="TableParagraph"/>
                                    <w:rPr>
                                      <w:rFonts w:ascii="Times New Roman"/>
                                      <w:sz w:val="14"/>
                                    </w:rPr>
                                  </w:pPr>
                                </w:p>
                              </w:tc>
                              <w:tc>
                                <w:tcPr>
                                  <w:tcW w:w="1268" w:type="dxa"/>
                                </w:tcPr>
                                <w:p w:rsidR="00487CA7" w:rsidRDefault="00487CA7">
                                  <w:pPr>
                                    <w:pStyle w:val="TableParagraph"/>
                                    <w:spacing w:line="186" w:lineRule="exact"/>
                                    <w:ind w:right="28"/>
                                    <w:jc w:val="right"/>
                                    <w:rPr>
                                      <w:b/>
                                      <w:sz w:val="18"/>
                                    </w:rPr>
                                  </w:pPr>
                                </w:p>
                              </w:tc>
                              <w:tc>
                                <w:tcPr>
                                  <w:tcW w:w="84" w:type="dxa"/>
                                </w:tcPr>
                                <w:p w:rsidR="00487CA7" w:rsidRDefault="00487CA7">
                                  <w:pPr>
                                    <w:pStyle w:val="TableParagraph"/>
                                    <w:rPr>
                                      <w:rFonts w:ascii="Times New Roman"/>
                                      <w:sz w:val="14"/>
                                    </w:rPr>
                                  </w:pPr>
                                </w:p>
                              </w:tc>
                              <w:tc>
                                <w:tcPr>
                                  <w:tcW w:w="1536" w:type="dxa"/>
                                </w:tcPr>
                                <w:p w:rsidR="00487CA7" w:rsidRDefault="00487CA7" w:rsidP="00FB3469">
                                  <w:pPr>
                                    <w:pStyle w:val="TableParagraph"/>
                                    <w:spacing w:line="186" w:lineRule="exact"/>
                                    <w:ind w:right="28"/>
                                    <w:rPr>
                                      <w:b/>
                                      <w:sz w:val="18"/>
                                    </w:rPr>
                                  </w:pPr>
                                </w:p>
                              </w:tc>
                              <w:tc>
                                <w:tcPr>
                                  <w:tcW w:w="84" w:type="dxa"/>
                                </w:tcPr>
                                <w:p w:rsidR="00487CA7" w:rsidRDefault="00487CA7">
                                  <w:pPr>
                                    <w:pStyle w:val="TableParagraph"/>
                                    <w:rPr>
                                      <w:rFonts w:ascii="Times New Roman"/>
                                      <w:sz w:val="14"/>
                                    </w:rPr>
                                  </w:pPr>
                                </w:p>
                              </w:tc>
                              <w:tc>
                                <w:tcPr>
                                  <w:tcW w:w="1445" w:type="dxa"/>
                                </w:tcPr>
                                <w:p w:rsidR="00487CA7" w:rsidRPr="00FB3469" w:rsidRDefault="00487CA7">
                                  <w:pPr>
                                    <w:pStyle w:val="TableParagraph"/>
                                    <w:spacing w:line="186" w:lineRule="exact"/>
                                    <w:ind w:right="29"/>
                                    <w:jc w:val="right"/>
                                    <w:rPr>
                                      <w:b/>
                                      <w:sz w:val="18"/>
                                      <w:lang w:val="ky-KG"/>
                                    </w:rPr>
                                  </w:pPr>
                                </w:p>
                              </w:tc>
                              <w:tc>
                                <w:tcPr>
                                  <w:tcW w:w="1346" w:type="dxa"/>
                                  <w:gridSpan w:val="2"/>
                                  <w:vMerge/>
                                  <w:tcBorders>
                                    <w:top w:val="nil"/>
                                  </w:tcBorders>
                                </w:tcPr>
                                <w:p w:rsidR="00487CA7" w:rsidRDefault="00487CA7">
                                  <w:pPr>
                                    <w:rPr>
                                      <w:sz w:val="2"/>
                                      <w:szCs w:val="2"/>
                                    </w:rPr>
                                  </w:pPr>
                                </w:p>
                              </w:tc>
                            </w:tr>
                            <w:tr w:rsidR="00487CA7">
                              <w:trPr>
                                <w:trHeight w:val="207"/>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spacing w:line="188" w:lineRule="exact"/>
                                    <w:ind w:right="26"/>
                                    <w:jc w:val="right"/>
                                    <w:rPr>
                                      <w:b/>
                                      <w:sz w:val="18"/>
                                    </w:rPr>
                                  </w:pPr>
                                </w:p>
                              </w:tc>
                              <w:tc>
                                <w:tcPr>
                                  <w:tcW w:w="84" w:type="dxa"/>
                                </w:tcPr>
                                <w:p w:rsidR="00487CA7" w:rsidRDefault="00487CA7">
                                  <w:pPr>
                                    <w:pStyle w:val="TableParagraph"/>
                                    <w:rPr>
                                      <w:rFonts w:ascii="Times New Roman"/>
                                      <w:sz w:val="14"/>
                                    </w:rPr>
                                  </w:pPr>
                                </w:p>
                              </w:tc>
                              <w:tc>
                                <w:tcPr>
                                  <w:tcW w:w="1268" w:type="dxa"/>
                                </w:tcPr>
                                <w:p w:rsidR="00487CA7" w:rsidRDefault="00487CA7">
                                  <w:pPr>
                                    <w:pStyle w:val="TableParagraph"/>
                                    <w:spacing w:line="188" w:lineRule="exact"/>
                                    <w:ind w:right="28"/>
                                    <w:jc w:val="right"/>
                                    <w:rPr>
                                      <w:b/>
                                      <w:sz w:val="18"/>
                                    </w:rPr>
                                  </w:pPr>
                                </w:p>
                              </w:tc>
                              <w:tc>
                                <w:tcPr>
                                  <w:tcW w:w="84" w:type="dxa"/>
                                </w:tcPr>
                                <w:p w:rsidR="00487CA7" w:rsidRDefault="00487CA7">
                                  <w:pPr>
                                    <w:pStyle w:val="TableParagraph"/>
                                    <w:rPr>
                                      <w:rFonts w:ascii="Times New Roman"/>
                                      <w:sz w:val="14"/>
                                    </w:rPr>
                                  </w:pPr>
                                </w:p>
                              </w:tc>
                              <w:tc>
                                <w:tcPr>
                                  <w:tcW w:w="1536" w:type="dxa"/>
                                </w:tcPr>
                                <w:p w:rsidR="00487CA7" w:rsidRDefault="00487CA7">
                                  <w:pPr>
                                    <w:pStyle w:val="TableParagraph"/>
                                    <w:spacing w:line="188" w:lineRule="exact"/>
                                    <w:ind w:left="-1" w:right="28"/>
                                    <w:jc w:val="right"/>
                                    <w:rPr>
                                      <w:b/>
                                      <w:sz w:val="18"/>
                                    </w:rPr>
                                  </w:pPr>
                                </w:p>
                              </w:tc>
                              <w:tc>
                                <w:tcPr>
                                  <w:tcW w:w="84" w:type="dxa"/>
                                </w:tcPr>
                                <w:p w:rsidR="00487CA7" w:rsidRDefault="00487CA7">
                                  <w:pPr>
                                    <w:pStyle w:val="TableParagraph"/>
                                    <w:rPr>
                                      <w:rFonts w:ascii="Times New Roman"/>
                                      <w:sz w:val="14"/>
                                    </w:rPr>
                                  </w:pPr>
                                </w:p>
                              </w:tc>
                              <w:tc>
                                <w:tcPr>
                                  <w:tcW w:w="1445" w:type="dxa"/>
                                </w:tcPr>
                                <w:p w:rsidR="00487CA7" w:rsidRPr="00FB3469" w:rsidRDefault="00487CA7" w:rsidP="00FB3469">
                                  <w:pPr>
                                    <w:pStyle w:val="TableParagraph"/>
                                    <w:spacing w:line="188" w:lineRule="exact"/>
                                    <w:ind w:right="29"/>
                                    <w:rPr>
                                      <w:b/>
                                      <w:sz w:val="18"/>
                                      <w:lang w:val="ky-KG"/>
                                    </w:rPr>
                                  </w:pPr>
                                </w:p>
                              </w:tc>
                              <w:tc>
                                <w:tcPr>
                                  <w:tcW w:w="1346" w:type="dxa"/>
                                  <w:gridSpan w:val="2"/>
                                  <w:vMerge/>
                                  <w:tcBorders>
                                    <w:top w:val="nil"/>
                                  </w:tcBorders>
                                </w:tcPr>
                                <w:p w:rsidR="00487CA7" w:rsidRDefault="00487CA7">
                                  <w:pPr>
                                    <w:rPr>
                                      <w:sz w:val="2"/>
                                      <w:szCs w:val="2"/>
                                    </w:rPr>
                                  </w:pPr>
                                </w:p>
                              </w:tc>
                            </w:tr>
                            <w:tr w:rsidR="00487CA7">
                              <w:trPr>
                                <w:trHeight w:val="231"/>
                              </w:trPr>
                              <w:tc>
                                <w:tcPr>
                                  <w:tcW w:w="3020" w:type="dxa"/>
                                </w:tcPr>
                                <w:p w:rsidR="00487CA7" w:rsidRDefault="00487CA7">
                                  <w:pPr>
                                    <w:pStyle w:val="TableParagraph"/>
                                    <w:rPr>
                                      <w:rFonts w:ascii="Times New Roman"/>
                                      <w:sz w:val="16"/>
                                    </w:rPr>
                                  </w:pPr>
                                </w:p>
                              </w:tc>
                              <w:tc>
                                <w:tcPr>
                                  <w:tcW w:w="1176" w:type="dxa"/>
                                  <w:tcBorders>
                                    <w:bottom w:val="single" w:sz="4" w:space="0" w:color="000000"/>
                                  </w:tcBorders>
                                </w:tcPr>
                                <w:p w:rsidR="00296887" w:rsidRPr="00296887" w:rsidRDefault="00296887" w:rsidP="00296887">
                                  <w:pPr>
                                    <w:pStyle w:val="TableParagraph"/>
                                    <w:ind w:right="30"/>
                                    <w:jc w:val="right"/>
                                    <w:rPr>
                                      <w:b/>
                                      <w:sz w:val="18"/>
                                    </w:rPr>
                                  </w:pPr>
                                  <w:proofErr w:type="spellStart"/>
                                  <w:r w:rsidRPr="00296887">
                                    <w:rPr>
                                      <w:b/>
                                      <w:sz w:val="18"/>
                                    </w:rPr>
                                    <w:t>Акцио</w:t>
                                  </w:r>
                                  <w:proofErr w:type="spellEnd"/>
                                  <w:r w:rsidRPr="00296887">
                                    <w:rPr>
                                      <w:b/>
                                      <w:sz w:val="18"/>
                                    </w:rPr>
                                    <w:t>-</w:t>
                                  </w:r>
                                </w:p>
                                <w:p w:rsidR="00296887" w:rsidRPr="00296887" w:rsidRDefault="00296887" w:rsidP="00296887">
                                  <w:pPr>
                                    <w:pStyle w:val="TableParagraph"/>
                                    <w:ind w:right="30"/>
                                    <w:jc w:val="right"/>
                                    <w:rPr>
                                      <w:b/>
                                      <w:sz w:val="18"/>
                                    </w:rPr>
                                  </w:pPr>
                                  <w:proofErr w:type="spellStart"/>
                                  <w:proofErr w:type="gramStart"/>
                                  <w:r w:rsidRPr="00296887">
                                    <w:rPr>
                                      <w:b/>
                                      <w:sz w:val="18"/>
                                    </w:rPr>
                                    <w:t>нердик</w:t>
                                  </w:r>
                                  <w:proofErr w:type="spellEnd"/>
                                  <w:proofErr w:type="gramEnd"/>
                                </w:p>
                                <w:p w:rsidR="00487CA7" w:rsidRDefault="00296887" w:rsidP="00296887">
                                  <w:pPr>
                                    <w:pStyle w:val="TableParagraph"/>
                                    <w:ind w:right="30"/>
                                    <w:jc w:val="right"/>
                                    <w:rPr>
                                      <w:b/>
                                      <w:sz w:val="18"/>
                                    </w:rPr>
                                  </w:pPr>
                                  <w:proofErr w:type="gramStart"/>
                                  <w:r w:rsidRPr="00296887">
                                    <w:rPr>
                                      <w:b/>
                                      <w:sz w:val="18"/>
                                    </w:rPr>
                                    <w:t>капитал</w:t>
                                  </w:r>
                                  <w:proofErr w:type="gramEnd"/>
                                </w:p>
                              </w:tc>
                              <w:tc>
                                <w:tcPr>
                                  <w:tcW w:w="84" w:type="dxa"/>
                                </w:tcPr>
                                <w:p w:rsidR="00487CA7" w:rsidRDefault="00487CA7">
                                  <w:pPr>
                                    <w:pStyle w:val="TableParagraph"/>
                                    <w:rPr>
                                      <w:rFonts w:ascii="Times New Roman"/>
                                      <w:sz w:val="16"/>
                                    </w:rPr>
                                  </w:pPr>
                                </w:p>
                              </w:tc>
                              <w:tc>
                                <w:tcPr>
                                  <w:tcW w:w="1268" w:type="dxa"/>
                                  <w:tcBorders>
                                    <w:bottom w:val="single" w:sz="4" w:space="0" w:color="000000"/>
                                  </w:tcBorders>
                                </w:tcPr>
                                <w:p w:rsidR="00487CA7" w:rsidRDefault="00296887">
                                  <w:pPr>
                                    <w:pStyle w:val="TableParagraph"/>
                                    <w:ind w:right="31"/>
                                    <w:jc w:val="right"/>
                                    <w:rPr>
                                      <w:b/>
                                      <w:sz w:val="18"/>
                                    </w:rPr>
                                  </w:pPr>
                                  <w:r>
                                    <w:rPr>
                                      <w:b/>
                                      <w:color w:val="4F2C7E"/>
                                      <w:sz w:val="18"/>
                                      <w:lang w:val="ky-KG"/>
                                    </w:rPr>
                                    <w:t xml:space="preserve">Кошумча төлөнгөн </w:t>
                                  </w:r>
                                  <w:r>
                                    <w:rPr>
                                      <w:b/>
                                      <w:color w:val="4F2C7E"/>
                                      <w:sz w:val="18"/>
                                    </w:rPr>
                                    <w:t>капитал</w:t>
                                  </w:r>
                                </w:p>
                              </w:tc>
                              <w:tc>
                                <w:tcPr>
                                  <w:tcW w:w="84" w:type="dxa"/>
                                </w:tcPr>
                                <w:p w:rsidR="00487CA7" w:rsidRDefault="00487CA7">
                                  <w:pPr>
                                    <w:pStyle w:val="TableParagraph"/>
                                    <w:rPr>
                                      <w:rFonts w:ascii="Times New Roman"/>
                                      <w:sz w:val="16"/>
                                    </w:rPr>
                                  </w:pPr>
                                </w:p>
                              </w:tc>
                              <w:tc>
                                <w:tcPr>
                                  <w:tcW w:w="1536" w:type="dxa"/>
                                  <w:tcBorders>
                                    <w:bottom w:val="single" w:sz="4" w:space="0" w:color="000000"/>
                                  </w:tcBorders>
                                </w:tcPr>
                                <w:p w:rsidR="00FB3469" w:rsidRDefault="00FB3469" w:rsidP="00296887">
                                  <w:pPr>
                                    <w:pStyle w:val="TableParagraph"/>
                                    <w:spacing w:line="201" w:lineRule="exact"/>
                                    <w:ind w:right="27"/>
                                    <w:rPr>
                                      <w:b/>
                                      <w:sz w:val="18"/>
                                    </w:rPr>
                                  </w:pPr>
                                  <w:r>
                                    <w:rPr>
                                      <w:b/>
                                      <w:color w:val="4F2C7E"/>
                                      <w:sz w:val="18"/>
                                      <w:lang w:val="ky-KG"/>
                                    </w:rPr>
                                    <w:t>Адилеттүү нарк боюнча бааланган финансылык активдерди кайрадан баалоо боюнчар р</w:t>
                                  </w:r>
                                  <w:proofErr w:type="spellStart"/>
                                  <w:r>
                                    <w:rPr>
                                      <w:b/>
                                      <w:color w:val="4F2C7E"/>
                                      <w:sz w:val="18"/>
                                    </w:rPr>
                                    <w:t>езерв</w:t>
                                  </w:r>
                                  <w:proofErr w:type="spellEnd"/>
                                  <w:r>
                                    <w:rPr>
                                      <w:b/>
                                      <w:color w:val="4F2C7E"/>
                                      <w:spacing w:val="-1"/>
                                      <w:sz w:val="18"/>
                                    </w:rPr>
                                    <w:t xml:space="preserve"> </w:t>
                                  </w:r>
                                </w:p>
                                <w:p w:rsidR="00487CA7" w:rsidRDefault="00487CA7" w:rsidP="00FB3469">
                                  <w:pPr>
                                    <w:pStyle w:val="TableParagraph"/>
                                    <w:ind w:right="30"/>
                                    <w:rPr>
                                      <w:b/>
                                      <w:sz w:val="18"/>
                                    </w:rPr>
                                  </w:pPr>
                                </w:p>
                              </w:tc>
                              <w:tc>
                                <w:tcPr>
                                  <w:tcW w:w="84" w:type="dxa"/>
                                </w:tcPr>
                                <w:p w:rsidR="00487CA7" w:rsidRDefault="00487CA7">
                                  <w:pPr>
                                    <w:pStyle w:val="TableParagraph"/>
                                    <w:rPr>
                                      <w:rFonts w:ascii="Times New Roman"/>
                                      <w:sz w:val="16"/>
                                    </w:rPr>
                                  </w:pPr>
                                </w:p>
                              </w:tc>
                              <w:tc>
                                <w:tcPr>
                                  <w:tcW w:w="1445" w:type="dxa"/>
                                  <w:tcBorders>
                                    <w:bottom w:val="single" w:sz="4" w:space="0" w:color="000000"/>
                                  </w:tcBorders>
                                </w:tcPr>
                                <w:p w:rsidR="00487CA7" w:rsidRPr="00FB3469" w:rsidRDefault="00296887" w:rsidP="00FB3469">
                                  <w:pPr>
                                    <w:pStyle w:val="TableParagraph"/>
                                    <w:ind w:right="27"/>
                                    <w:jc w:val="right"/>
                                    <w:rPr>
                                      <w:b/>
                                      <w:sz w:val="18"/>
                                      <w:lang w:val="ky-KG"/>
                                    </w:rPr>
                                  </w:pPr>
                                  <w:r>
                                    <w:rPr>
                                      <w:b/>
                                      <w:color w:val="4F2C7E"/>
                                      <w:sz w:val="18"/>
                                      <w:lang w:val="ky-KG"/>
                                    </w:rPr>
                                    <w:t>Бөлүштүрүлбөгөн пайда</w:t>
                                  </w:r>
                                </w:p>
                              </w:tc>
                              <w:tc>
                                <w:tcPr>
                                  <w:tcW w:w="86" w:type="dxa"/>
                                </w:tcPr>
                                <w:p w:rsidR="00487CA7" w:rsidRDefault="00487CA7">
                                  <w:pPr>
                                    <w:pStyle w:val="TableParagraph"/>
                                    <w:rPr>
                                      <w:rFonts w:ascii="Times New Roman"/>
                                      <w:sz w:val="16"/>
                                    </w:rPr>
                                  </w:pPr>
                                </w:p>
                              </w:tc>
                              <w:tc>
                                <w:tcPr>
                                  <w:tcW w:w="1260" w:type="dxa"/>
                                  <w:tcBorders>
                                    <w:bottom w:val="single" w:sz="4" w:space="0" w:color="000000"/>
                                  </w:tcBorders>
                                </w:tcPr>
                                <w:p w:rsidR="00487CA7" w:rsidRPr="00FB3469" w:rsidRDefault="00FB3469">
                                  <w:pPr>
                                    <w:pStyle w:val="TableParagraph"/>
                                    <w:spacing w:line="205" w:lineRule="exact"/>
                                    <w:ind w:right="25"/>
                                    <w:jc w:val="right"/>
                                    <w:rPr>
                                      <w:b/>
                                      <w:sz w:val="18"/>
                                      <w:lang w:val="ky-KG"/>
                                    </w:rPr>
                                  </w:pPr>
                                  <w:r>
                                    <w:rPr>
                                      <w:b/>
                                      <w:color w:val="4F2C7E"/>
                                      <w:sz w:val="18"/>
                                      <w:lang w:val="ky-KG"/>
                                    </w:rPr>
                                    <w:t>Бардыгы</w:t>
                                  </w:r>
                                </w:p>
                              </w:tc>
                            </w:tr>
                            <w:tr w:rsidR="00487CA7">
                              <w:trPr>
                                <w:trHeight w:val="487"/>
                              </w:trPr>
                              <w:tc>
                                <w:tcPr>
                                  <w:tcW w:w="3020" w:type="dxa"/>
                                </w:tcPr>
                                <w:p w:rsidR="00487CA7" w:rsidRDefault="00487CA7">
                                  <w:pPr>
                                    <w:pStyle w:val="TableParagraph"/>
                                    <w:spacing w:before="5"/>
                                  </w:pPr>
                                </w:p>
                                <w:p w:rsidR="00487CA7" w:rsidRDefault="00487CA7">
                                  <w:pPr>
                                    <w:pStyle w:val="TableParagraph"/>
                                    <w:ind w:left="50"/>
                                    <w:rPr>
                                      <w:sz w:val="18"/>
                                    </w:rPr>
                                  </w:pPr>
                                  <w:r>
                                    <w:rPr>
                                      <w:sz w:val="18"/>
                                    </w:rPr>
                                    <w:t>Остаток</w:t>
                                  </w:r>
                                  <w:r>
                                    <w:rPr>
                                      <w:spacing w:val="-2"/>
                                      <w:sz w:val="18"/>
                                    </w:rPr>
                                    <w:t xml:space="preserve"> </w:t>
                                  </w:r>
                                  <w:r>
                                    <w:rPr>
                                      <w:sz w:val="18"/>
                                    </w:rPr>
                                    <w:t>на</w:t>
                                  </w:r>
                                  <w:r>
                                    <w:rPr>
                                      <w:spacing w:val="-1"/>
                                      <w:sz w:val="18"/>
                                    </w:rPr>
                                    <w:t xml:space="preserve"> </w:t>
                                  </w:r>
                                  <w:r>
                                    <w:rPr>
                                      <w:sz w:val="18"/>
                                    </w:rPr>
                                    <w:t>31</w:t>
                                  </w:r>
                                  <w:r>
                                    <w:rPr>
                                      <w:spacing w:val="-2"/>
                                      <w:sz w:val="18"/>
                                    </w:rPr>
                                    <w:t xml:space="preserve"> </w:t>
                                  </w:r>
                                  <w:r>
                                    <w:rPr>
                                      <w:sz w:val="18"/>
                                    </w:rPr>
                                    <w:t>декабря</w:t>
                                  </w:r>
                                  <w:r>
                                    <w:rPr>
                                      <w:spacing w:val="2"/>
                                      <w:sz w:val="18"/>
                                    </w:rPr>
                                    <w:t xml:space="preserve"> </w:t>
                                  </w:r>
                                  <w:r>
                                    <w:rPr>
                                      <w:sz w:val="18"/>
                                    </w:rPr>
                                    <w:t>2018</w:t>
                                  </w:r>
                                  <w:r>
                                    <w:rPr>
                                      <w:spacing w:val="-4"/>
                                      <w:sz w:val="18"/>
                                    </w:rPr>
                                    <w:t xml:space="preserve"> </w:t>
                                  </w:r>
                                  <w:r>
                                    <w:rPr>
                                      <w:sz w:val="18"/>
                                    </w:rPr>
                                    <w:t>года</w:t>
                                  </w:r>
                                </w:p>
                              </w:tc>
                              <w:tc>
                                <w:tcPr>
                                  <w:tcW w:w="1176"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25"/>
                                    <w:jc w:val="right"/>
                                    <w:rPr>
                                      <w:sz w:val="18"/>
                                    </w:rPr>
                                  </w:pPr>
                                  <w:r>
                                    <w:rPr>
                                      <w:sz w:val="18"/>
                                    </w:rPr>
                                    <w:t>620,000</w:t>
                                  </w:r>
                                </w:p>
                              </w:tc>
                              <w:tc>
                                <w:tcPr>
                                  <w:tcW w:w="84" w:type="dxa"/>
                                </w:tcPr>
                                <w:p w:rsidR="00487CA7" w:rsidRDefault="00487CA7">
                                  <w:pPr>
                                    <w:pStyle w:val="TableParagraph"/>
                                    <w:rPr>
                                      <w:rFonts w:ascii="Times New Roman"/>
                                      <w:sz w:val="18"/>
                                    </w:rPr>
                                  </w:pPr>
                                </w:p>
                              </w:tc>
                              <w:tc>
                                <w:tcPr>
                                  <w:tcW w:w="1268"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536"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left="-1" w:right="25"/>
                                    <w:jc w:val="right"/>
                                    <w:rPr>
                                      <w:sz w:val="18"/>
                                    </w:rPr>
                                  </w:pPr>
                                  <w:r>
                                    <w:rPr>
                                      <w:sz w:val="18"/>
                                    </w:rPr>
                                    <w:t>(243)</w:t>
                                  </w:r>
                                </w:p>
                              </w:tc>
                              <w:tc>
                                <w:tcPr>
                                  <w:tcW w:w="84" w:type="dxa"/>
                                </w:tcPr>
                                <w:p w:rsidR="00487CA7" w:rsidRDefault="00487CA7">
                                  <w:pPr>
                                    <w:pStyle w:val="TableParagraph"/>
                                    <w:rPr>
                                      <w:rFonts w:ascii="Times New Roman"/>
                                      <w:sz w:val="18"/>
                                    </w:rPr>
                                  </w:pPr>
                                </w:p>
                              </w:tc>
                              <w:tc>
                                <w:tcPr>
                                  <w:tcW w:w="1445"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25"/>
                                    <w:jc w:val="right"/>
                                    <w:rPr>
                                      <w:sz w:val="18"/>
                                    </w:rPr>
                                  </w:pPr>
                                  <w:r>
                                    <w:rPr>
                                      <w:sz w:val="18"/>
                                    </w:rPr>
                                    <w:t>75,335</w:t>
                                  </w:r>
                                </w:p>
                              </w:tc>
                              <w:tc>
                                <w:tcPr>
                                  <w:tcW w:w="86" w:type="dxa"/>
                                </w:tcPr>
                                <w:p w:rsidR="00487CA7" w:rsidRDefault="00487CA7">
                                  <w:pPr>
                                    <w:pStyle w:val="TableParagraph"/>
                                    <w:rPr>
                                      <w:rFonts w:ascii="Times New Roman"/>
                                      <w:sz w:val="18"/>
                                    </w:rPr>
                                  </w:pPr>
                                </w:p>
                              </w:tc>
                              <w:tc>
                                <w:tcPr>
                                  <w:tcW w:w="1260"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15"/>
                                    <w:jc w:val="right"/>
                                    <w:rPr>
                                      <w:sz w:val="18"/>
                                    </w:rPr>
                                  </w:pPr>
                                  <w:r>
                                    <w:rPr>
                                      <w:sz w:val="18"/>
                                    </w:rPr>
                                    <w:t>695,092</w:t>
                                  </w:r>
                                </w:p>
                              </w:tc>
                            </w:tr>
                            <w:tr w:rsidR="00487CA7">
                              <w:trPr>
                                <w:trHeight w:val="501"/>
                              </w:trPr>
                              <w:tc>
                                <w:tcPr>
                                  <w:tcW w:w="3020" w:type="dxa"/>
                                </w:tcPr>
                                <w:p w:rsidR="00487CA7" w:rsidRDefault="00487CA7">
                                  <w:pPr>
                                    <w:pStyle w:val="TableParagraph"/>
                                    <w:spacing w:before="95" w:line="204" w:lineRule="exact"/>
                                    <w:ind w:left="50"/>
                                    <w:rPr>
                                      <w:sz w:val="18"/>
                                    </w:rPr>
                                  </w:pPr>
                                  <w:r>
                                    <w:rPr>
                                      <w:sz w:val="18"/>
                                    </w:rPr>
                                    <w:t>Влияние</w:t>
                                  </w:r>
                                  <w:r>
                                    <w:rPr>
                                      <w:spacing w:val="-3"/>
                                      <w:sz w:val="18"/>
                                    </w:rPr>
                                    <w:t xml:space="preserve"> </w:t>
                                  </w:r>
                                  <w:r>
                                    <w:rPr>
                                      <w:sz w:val="18"/>
                                    </w:rPr>
                                    <w:t>применения</w:t>
                                  </w:r>
                                  <w:r>
                                    <w:rPr>
                                      <w:spacing w:val="-1"/>
                                      <w:sz w:val="18"/>
                                    </w:rPr>
                                    <w:t xml:space="preserve"> </w:t>
                                  </w:r>
                                  <w:r>
                                    <w:rPr>
                                      <w:sz w:val="18"/>
                                    </w:rPr>
                                    <w:t>МСФО</w:t>
                                  </w:r>
                                  <w:r>
                                    <w:rPr>
                                      <w:spacing w:val="-5"/>
                                      <w:sz w:val="18"/>
                                    </w:rPr>
                                    <w:t xml:space="preserve"> </w:t>
                                  </w:r>
                                  <w:r>
                                    <w:rPr>
                                      <w:sz w:val="18"/>
                                    </w:rPr>
                                    <w:t>16</w:t>
                                  </w:r>
                                </w:p>
                                <w:p w:rsidR="00487CA7" w:rsidRDefault="00487CA7">
                                  <w:pPr>
                                    <w:pStyle w:val="TableParagraph"/>
                                    <w:spacing w:line="182" w:lineRule="exact"/>
                                    <w:ind w:left="141"/>
                                    <w:rPr>
                                      <w:b/>
                                      <w:sz w:val="18"/>
                                    </w:rPr>
                                  </w:pPr>
                                  <w:r>
                                    <w:rPr>
                                      <w:b/>
                                      <w:sz w:val="18"/>
                                    </w:rPr>
                                    <w:t>(прим.</w:t>
                                  </w:r>
                                  <w:r>
                                    <w:rPr>
                                      <w:b/>
                                      <w:spacing w:val="-2"/>
                                      <w:sz w:val="18"/>
                                    </w:rPr>
                                    <w:t xml:space="preserve"> </w:t>
                                  </w:r>
                                  <w:r>
                                    <w:rPr>
                                      <w:b/>
                                      <w:sz w:val="18"/>
                                    </w:rPr>
                                    <w:t>6)</w:t>
                                  </w:r>
                                </w:p>
                              </w:tc>
                              <w:tc>
                                <w:tcPr>
                                  <w:tcW w:w="1176"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268"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536"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445"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5"/>
                                    <w:jc w:val="right"/>
                                    <w:rPr>
                                      <w:sz w:val="18"/>
                                    </w:rPr>
                                  </w:pPr>
                                  <w:r>
                                    <w:rPr>
                                      <w:sz w:val="18"/>
                                    </w:rPr>
                                    <w:t>(1,039)</w:t>
                                  </w:r>
                                </w:p>
                              </w:tc>
                              <w:tc>
                                <w:tcPr>
                                  <w:tcW w:w="86" w:type="dxa"/>
                                </w:tcPr>
                                <w:p w:rsidR="00487CA7" w:rsidRDefault="00487CA7">
                                  <w:pPr>
                                    <w:pStyle w:val="TableParagraph"/>
                                    <w:rPr>
                                      <w:rFonts w:ascii="Times New Roman"/>
                                      <w:sz w:val="18"/>
                                    </w:rPr>
                                  </w:pPr>
                                </w:p>
                              </w:tc>
                              <w:tc>
                                <w:tcPr>
                                  <w:tcW w:w="1260"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15"/>
                                    <w:jc w:val="right"/>
                                    <w:rPr>
                                      <w:sz w:val="18"/>
                                    </w:rPr>
                                  </w:pPr>
                                  <w:r>
                                    <w:rPr>
                                      <w:sz w:val="18"/>
                                    </w:rPr>
                                    <w:t>(1,039)</w:t>
                                  </w:r>
                                </w:p>
                              </w:tc>
                            </w:tr>
                            <w:tr w:rsidR="00487CA7">
                              <w:trPr>
                                <w:trHeight w:val="496"/>
                              </w:trPr>
                              <w:tc>
                                <w:tcPr>
                                  <w:tcW w:w="3020" w:type="dxa"/>
                                </w:tcPr>
                                <w:p w:rsidR="00487CA7" w:rsidRDefault="00487CA7">
                                  <w:pPr>
                                    <w:pStyle w:val="TableParagraph"/>
                                    <w:spacing w:before="69" w:line="210" w:lineRule="atLeast"/>
                                    <w:ind w:left="141" w:right="542" w:hanging="92"/>
                                    <w:rPr>
                                      <w:sz w:val="18"/>
                                    </w:rPr>
                                  </w:pPr>
                                  <w:r>
                                    <w:rPr>
                                      <w:sz w:val="18"/>
                                    </w:rPr>
                                    <w:t>Пересчитанный остаток на 1</w:t>
                                  </w:r>
                                  <w:r>
                                    <w:rPr>
                                      <w:spacing w:val="-47"/>
                                      <w:sz w:val="18"/>
                                    </w:rPr>
                                    <w:t xml:space="preserve"> </w:t>
                                  </w:r>
                                  <w:r>
                                    <w:rPr>
                                      <w:sz w:val="18"/>
                                    </w:rPr>
                                    <w:t>января</w:t>
                                  </w:r>
                                  <w:r>
                                    <w:rPr>
                                      <w:spacing w:val="-3"/>
                                      <w:sz w:val="18"/>
                                    </w:rPr>
                                    <w:t xml:space="preserve"> </w:t>
                                  </w:r>
                                  <w:r>
                                    <w:rPr>
                                      <w:sz w:val="18"/>
                                    </w:rPr>
                                    <w:t>2019 года</w:t>
                                  </w:r>
                                </w:p>
                              </w:tc>
                              <w:tc>
                                <w:tcPr>
                                  <w:tcW w:w="1176"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right="25"/>
                                    <w:jc w:val="right"/>
                                    <w:rPr>
                                      <w:sz w:val="18"/>
                                    </w:rPr>
                                  </w:pPr>
                                  <w:r>
                                    <w:rPr>
                                      <w:sz w:val="18"/>
                                    </w:rPr>
                                    <w:t>620,000</w:t>
                                  </w:r>
                                </w:p>
                              </w:tc>
                              <w:tc>
                                <w:tcPr>
                                  <w:tcW w:w="84" w:type="dxa"/>
                                </w:tcPr>
                                <w:p w:rsidR="00487CA7" w:rsidRDefault="00487CA7">
                                  <w:pPr>
                                    <w:pStyle w:val="TableParagraph"/>
                                    <w:rPr>
                                      <w:rFonts w:ascii="Times New Roman"/>
                                      <w:sz w:val="18"/>
                                    </w:rPr>
                                  </w:pPr>
                                </w:p>
                              </w:tc>
                              <w:tc>
                                <w:tcPr>
                                  <w:tcW w:w="1268"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536"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left="-1" w:right="25"/>
                                    <w:jc w:val="right"/>
                                    <w:rPr>
                                      <w:sz w:val="18"/>
                                    </w:rPr>
                                  </w:pPr>
                                  <w:r>
                                    <w:rPr>
                                      <w:sz w:val="18"/>
                                    </w:rPr>
                                    <w:t>(243)</w:t>
                                  </w:r>
                                </w:p>
                              </w:tc>
                              <w:tc>
                                <w:tcPr>
                                  <w:tcW w:w="84" w:type="dxa"/>
                                </w:tcPr>
                                <w:p w:rsidR="00487CA7" w:rsidRDefault="00487CA7">
                                  <w:pPr>
                                    <w:pStyle w:val="TableParagraph"/>
                                    <w:rPr>
                                      <w:rFonts w:ascii="Times New Roman"/>
                                      <w:sz w:val="18"/>
                                    </w:rPr>
                                  </w:pPr>
                                </w:p>
                              </w:tc>
                              <w:tc>
                                <w:tcPr>
                                  <w:tcW w:w="1445"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right="25"/>
                                    <w:jc w:val="right"/>
                                    <w:rPr>
                                      <w:sz w:val="18"/>
                                    </w:rPr>
                                  </w:pPr>
                                  <w:r>
                                    <w:rPr>
                                      <w:sz w:val="18"/>
                                    </w:rPr>
                                    <w:t>74,296</w:t>
                                  </w:r>
                                </w:p>
                              </w:tc>
                              <w:tc>
                                <w:tcPr>
                                  <w:tcW w:w="86" w:type="dxa"/>
                                </w:tcPr>
                                <w:p w:rsidR="00487CA7" w:rsidRDefault="00487CA7">
                                  <w:pPr>
                                    <w:pStyle w:val="TableParagraph"/>
                                    <w:rPr>
                                      <w:rFonts w:ascii="Times New Roman"/>
                                      <w:sz w:val="18"/>
                                    </w:rPr>
                                  </w:pPr>
                                </w:p>
                              </w:tc>
                              <w:tc>
                                <w:tcPr>
                                  <w:tcW w:w="1260"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spacing w:line="204" w:lineRule="exact"/>
                                    <w:ind w:right="-15"/>
                                    <w:jc w:val="right"/>
                                    <w:rPr>
                                      <w:sz w:val="18"/>
                                    </w:rPr>
                                  </w:pPr>
                                  <w:r>
                                    <w:rPr>
                                      <w:sz w:val="18"/>
                                    </w:rPr>
                                    <w:t>694,053</w:t>
                                  </w:r>
                                </w:p>
                              </w:tc>
                            </w:tr>
                          </w:tbl>
                          <w:p w:rsidR="00487CA7" w:rsidRDefault="00487CA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7176D" id="_x0000_t202" coordsize="21600,21600" o:spt="202" path="m,l,21600r21600,l21600,xe">
                <v:stroke joinstyle="miter"/>
                <v:path gradientshapeok="t" o:connecttype="rect"/>
              </v:shapetype>
              <v:shape id="Text Box 196" o:spid="_x0000_s1026" type="#_x0000_t202" style="position:absolute;margin-left:45.75pt;margin-top:11.25pt;width:502.2pt;height:153.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u+rwIAAK4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3020"/>
                        <w:gridCol w:w="1176"/>
                        <w:gridCol w:w="84"/>
                        <w:gridCol w:w="1268"/>
                        <w:gridCol w:w="84"/>
                        <w:gridCol w:w="1536"/>
                        <w:gridCol w:w="84"/>
                        <w:gridCol w:w="1445"/>
                        <w:gridCol w:w="86"/>
                        <w:gridCol w:w="1260"/>
                      </w:tblGrid>
                      <w:tr w:rsidR="00487CA7">
                        <w:trPr>
                          <w:trHeight w:val="411"/>
                        </w:trPr>
                        <w:tc>
                          <w:tcPr>
                            <w:tcW w:w="3020" w:type="dxa"/>
                          </w:tcPr>
                          <w:p w:rsidR="00487CA7" w:rsidRPr="001719D9" w:rsidRDefault="00487CA7">
                            <w:pPr>
                              <w:pStyle w:val="TableParagraph"/>
                              <w:spacing w:line="206" w:lineRule="exact"/>
                              <w:ind w:left="50"/>
                              <w:rPr>
                                <w:sz w:val="18"/>
                                <w:lang w:val="ky-KG"/>
                              </w:rPr>
                            </w:pPr>
                            <w:r w:rsidRPr="005C4EFA">
                              <w:rPr>
                                <w:sz w:val="18"/>
                                <w:highlight w:val="yellow"/>
                              </w:rPr>
                              <w:t>В тысячах</w:t>
                            </w:r>
                            <w:r w:rsidRPr="005C4EFA">
                              <w:rPr>
                                <w:spacing w:val="-4"/>
                                <w:sz w:val="18"/>
                                <w:highlight w:val="yellow"/>
                              </w:rPr>
                              <w:t xml:space="preserve"> </w:t>
                            </w:r>
                            <w:r w:rsidRPr="005C4EFA">
                              <w:rPr>
                                <w:sz w:val="18"/>
                                <w:highlight w:val="yellow"/>
                              </w:rPr>
                              <w:t>кыргызских</w:t>
                            </w:r>
                            <w:r w:rsidRPr="005C4EFA">
                              <w:rPr>
                                <w:spacing w:val="-4"/>
                                <w:sz w:val="18"/>
                                <w:highlight w:val="yellow"/>
                              </w:rPr>
                              <w:t xml:space="preserve"> </w:t>
                            </w:r>
                            <w:r w:rsidRPr="005C4EFA">
                              <w:rPr>
                                <w:sz w:val="18"/>
                                <w:highlight w:val="yellow"/>
                              </w:rPr>
                              <w:t>сом</w:t>
                            </w:r>
                            <w:r w:rsidR="005C4EFA">
                              <w:rPr>
                                <w:sz w:val="18"/>
                                <w:highlight w:val="yellow"/>
                                <w:lang w:val="ky-KG"/>
                              </w:rPr>
                              <w:t xml:space="preserve"> </w:t>
                            </w:r>
                            <w:r w:rsidR="001719D9" w:rsidRPr="005C4EFA">
                              <w:rPr>
                                <w:sz w:val="18"/>
                                <w:highlight w:val="yellow"/>
                                <w:lang w:val="ky-KG"/>
                              </w:rPr>
                              <w:t>Кыргыз сомунун миңдиктери</w:t>
                            </w:r>
                          </w:p>
                        </w:tc>
                        <w:tc>
                          <w:tcPr>
                            <w:tcW w:w="1176" w:type="dxa"/>
                          </w:tcPr>
                          <w:p w:rsidR="00487CA7" w:rsidRDefault="00487CA7">
                            <w:pPr>
                              <w:pStyle w:val="TableParagraph"/>
                              <w:rPr>
                                <w:rFonts w:ascii="Times New Roman"/>
                                <w:sz w:val="18"/>
                              </w:rPr>
                            </w:pPr>
                          </w:p>
                        </w:tc>
                        <w:tc>
                          <w:tcPr>
                            <w:tcW w:w="84" w:type="dxa"/>
                          </w:tcPr>
                          <w:p w:rsidR="00487CA7" w:rsidRDefault="00487CA7">
                            <w:pPr>
                              <w:pStyle w:val="TableParagraph"/>
                              <w:rPr>
                                <w:rFonts w:ascii="Times New Roman"/>
                                <w:sz w:val="18"/>
                              </w:rPr>
                            </w:pPr>
                          </w:p>
                        </w:tc>
                        <w:tc>
                          <w:tcPr>
                            <w:tcW w:w="1268" w:type="dxa"/>
                          </w:tcPr>
                          <w:p w:rsidR="00487CA7" w:rsidRDefault="00487CA7">
                            <w:pPr>
                              <w:pStyle w:val="TableParagraph"/>
                              <w:rPr>
                                <w:rFonts w:ascii="Times New Roman"/>
                                <w:sz w:val="18"/>
                              </w:rPr>
                            </w:pPr>
                          </w:p>
                        </w:tc>
                        <w:tc>
                          <w:tcPr>
                            <w:tcW w:w="84" w:type="dxa"/>
                          </w:tcPr>
                          <w:p w:rsidR="00487CA7" w:rsidRDefault="00487CA7">
                            <w:pPr>
                              <w:pStyle w:val="TableParagraph"/>
                              <w:rPr>
                                <w:rFonts w:ascii="Times New Roman"/>
                                <w:sz w:val="18"/>
                              </w:rPr>
                            </w:pPr>
                          </w:p>
                        </w:tc>
                        <w:tc>
                          <w:tcPr>
                            <w:tcW w:w="1536" w:type="dxa"/>
                          </w:tcPr>
                          <w:p w:rsidR="00487CA7" w:rsidRDefault="00487CA7" w:rsidP="00FB3469">
                            <w:pPr>
                              <w:pStyle w:val="TableParagraph"/>
                              <w:spacing w:line="201" w:lineRule="exact"/>
                              <w:ind w:left="-1" w:right="27"/>
                              <w:jc w:val="right"/>
                              <w:rPr>
                                <w:b/>
                                <w:sz w:val="18"/>
                              </w:rPr>
                            </w:pPr>
                          </w:p>
                        </w:tc>
                        <w:tc>
                          <w:tcPr>
                            <w:tcW w:w="84" w:type="dxa"/>
                          </w:tcPr>
                          <w:p w:rsidR="00487CA7" w:rsidRDefault="00487CA7">
                            <w:pPr>
                              <w:pStyle w:val="TableParagraph"/>
                              <w:rPr>
                                <w:rFonts w:ascii="Times New Roman"/>
                                <w:sz w:val="18"/>
                              </w:rPr>
                            </w:pPr>
                          </w:p>
                        </w:tc>
                        <w:tc>
                          <w:tcPr>
                            <w:tcW w:w="1445" w:type="dxa"/>
                          </w:tcPr>
                          <w:p w:rsidR="00487CA7" w:rsidRDefault="00487CA7">
                            <w:pPr>
                              <w:pStyle w:val="TableParagraph"/>
                              <w:rPr>
                                <w:rFonts w:ascii="Times New Roman"/>
                                <w:sz w:val="18"/>
                              </w:rPr>
                            </w:pPr>
                          </w:p>
                        </w:tc>
                        <w:tc>
                          <w:tcPr>
                            <w:tcW w:w="1346" w:type="dxa"/>
                            <w:gridSpan w:val="2"/>
                            <w:vMerge w:val="restart"/>
                          </w:tcPr>
                          <w:p w:rsidR="00487CA7" w:rsidRDefault="00487CA7">
                            <w:pPr>
                              <w:pStyle w:val="TableParagraph"/>
                              <w:rPr>
                                <w:rFonts w:ascii="Times New Roman"/>
                                <w:sz w:val="18"/>
                              </w:rPr>
                            </w:pPr>
                          </w:p>
                        </w:tc>
                      </w:tr>
                      <w:tr w:rsidR="00487CA7">
                        <w:trPr>
                          <w:trHeight w:val="207"/>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rPr>
                                <w:rFonts w:ascii="Times New Roman"/>
                                <w:sz w:val="14"/>
                              </w:rPr>
                            </w:pPr>
                          </w:p>
                        </w:tc>
                        <w:tc>
                          <w:tcPr>
                            <w:tcW w:w="84" w:type="dxa"/>
                          </w:tcPr>
                          <w:p w:rsidR="00487CA7" w:rsidRDefault="00487CA7">
                            <w:pPr>
                              <w:pStyle w:val="TableParagraph"/>
                              <w:rPr>
                                <w:rFonts w:ascii="Times New Roman"/>
                                <w:sz w:val="14"/>
                              </w:rPr>
                            </w:pPr>
                          </w:p>
                        </w:tc>
                        <w:tc>
                          <w:tcPr>
                            <w:tcW w:w="1268" w:type="dxa"/>
                          </w:tcPr>
                          <w:p w:rsidR="00487CA7" w:rsidRDefault="00487CA7">
                            <w:pPr>
                              <w:pStyle w:val="TableParagraph"/>
                              <w:rPr>
                                <w:rFonts w:ascii="Times New Roman"/>
                                <w:sz w:val="14"/>
                              </w:rPr>
                            </w:pPr>
                          </w:p>
                        </w:tc>
                        <w:tc>
                          <w:tcPr>
                            <w:tcW w:w="84" w:type="dxa"/>
                          </w:tcPr>
                          <w:p w:rsidR="00487CA7" w:rsidRDefault="00487CA7">
                            <w:pPr>
                              <w:pStyle w:val="TableParagraph"/>
                              <w:rPr>
                                <w:rFonts w:ascii="Times New Roman"/>
                                <w:sz w:val="14"/>
                              </w:rPr>
                            </w:pPr>
                          </w:p>
                        </w:tc>
                        <w:tc>
                          <w:tcPr>
                            <w:tcW w:w="1536" w:type="dxa"/>
                          </w:tcPr>
                          <w:p w:rsidR="00487CA7" w:rsidRDefault="00487CA7">
                            <w:pPr>
                              <w:pStyle w:val="TableParagraph"/>
                              <w:spacing w:line="188" w:lineRule="exact"/>
                              <w:ind w:left="-1" w:right="28"/>
                              <w:jc w:val="right"/>
                              <w:rPr>
                                <w:b/>
                                <w:sz w:val="18"/>
                              </w:rPr>
                            </w:pPr>
                          </w:p>
                        </w:tc>
                        <w:tc>
                          <w:tcPr>
                            <w:tcW w:w="84" w:type="dxa"/>
                          </w:tcPr>
                          <w:p w:rsidR="00487CA7" w:rsidRDefault="00487CA7">
                            <w:pPr>
                              <w:pStyle w:val="TableParagraph"/>
                              <w:rPr>
                                <w:rFonts w:ascii="Times New Roman"/>
                                <w:sz w:val="14"/>
                              </w:rPr>
                            </w:pPr>
                          </w:p>
                        </w:tc>
                        <w:tc>
                          <w:tcPr>
                            <w:tcW w:w="1445" w:type="dxa"/>
                          </w:tcPr>
                          <w:p w:rsidR="00487CA7" w:rsidRDefault="00487CA7">
                            <w:pPr>
                              <w:pStyle w:val="TableParagraph"/>
                              <w:rPr>
                                <w:rFonts w:ascii="Times New Roman"/>
                                <w:sz w:val="14"/>
                              </w:rPr>
                            </w:pPr>
                          </w:p>
                        </w:tc>
                        <w:tc>
                          <w:tcPr>
                            <w:tcW w:w="1346" w:type="dxa"/>
                            <w:gridSpan w:val="2"/>
                            <w:vMerge/>
                            <w:tcBorders>
                              <w:top w:val="nil"/>
                            </w:tcBorders>
                          </w:tcPr>
                          <w:p w:rsidR="00487CA7" w:rsidRDefault="00487CA7">
                            <w:pPr>
                              <w:rPr>
                                <w:sz w:val="2"/>
                                <w:szCs w:val="2"/>
                              </w:rPr>
                            </w:pPr>
                          </w:p>
                        </w:tc>
                      </w:tr>
                      <w:tr w:rsidR="00487CA7">
                        <w:trPr>
                          <w:trHeight w:val="206"/>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rPr>
                                <w:rFonts w:ascii="Times New Roman"/>
                                <w:sz w:val="14"/>
                              </w:rPr>
                            </w:pPr>
                          </w:p>
                        </w:tc>
                        <w:tc>
                          <w:tcPr>
                            <w:tcW w:w="84" w:type="dxa"/>
                          </w:tcPr>
                          <w:p w:rsidR="00487CA7" w:rsidRDefault="00487CA7">
                            <w:pPr>
                              <w:pStyle w:val="TableParagraph"/>
                              <w:rPr>
                                <w:rFonts w:ascii="Times New Roman"/>
                                <w:sz w:val="14"/>
                              </w:rPr>
                            </w:pPr>
                          </w:p>
                        </w:tc>
                        <w:tc>
                          <w:tcPr>
                            <w:tcW w:w="1268" w:type="dxa"/>
                          </w:tcPr>
                          <w:p w:rsidR="00487CA7" w:rsidRPr="001719D9" w:rsidRDefault="00487CA7">
                            <w:pPr>
                              <w:pStyle w:val="TableParagraph"/>
                              <w:spacing w:line="186" w:lineRule="exact"/>
                              <w:ind w:right="27"/>
                              <w:jc w:val="right"/>
                              <w:rPr>
                                <w:b/>
                                <w:sz w:val="18"/>
                                <w:lang w:val="ky-KG"/>
                              </w:rPr>
                            </w:pPr>
                          </w:p>
                        </w:tc>
                        <w:tc>
                          <w:tcPr>
                            <w:tcW w:w="84" w:type="dxa"/>
                          </w:tcPr>
                          <w:p w:rsidR="00487CA7" w:rsidRDefault="00487CA7">
                            <w:pPr>
                              <w:pStyle w:val="TableParagraph"/>
                              <w:rPr>
                                <w:rFonts w:ascii="Times New Roman"/>
                                <w:sz w:val="14"/>
                              </w:rPr>
                            </w:pPr>
                          </w:p>
                        </w:tc>
                        <w:tc>
                          <w:tcPr>
                            <w:tcW w:w="1536" w:type="dxa"/>
                          </w:tcPr>
                          <w:p w:rsidR="00487CA7" w:rsidRDefault="00487CA7" w:rsidP="00FB3469">
                            <w:pPr>
                              <w:pStyle w:val="TableParagraph"/>
                              <w:spacing w:line="186" w:lineRule="exact"/>
                              <w:ind w:right="28"/>
                              <w:rPr>
                                <w:b/>
                                <w:sz w:val="18"/>
                              </w:rPr>
                            </w:pPr>
                          </w:p>
                        </w:tc>
                        <w:tc>
                          <w:tcPr>
                            <w:tcW w:w="84" w:type="dxa"/>
                          </w:tcPr>
                          <w:p w:rsidR="00487CA7" w:rsidRDefault="00487CA7">
                            <w:pPr>
                              <w:pStyle w:val="TableParagraph"/>
                              <w:rPr>
                                <w:rFonts w:ascii="Times New Roman"/>
                                <w:sz w:val="14"/>
                              </w:rPr>
                            </w:pPr>
                          </w:p>
                        </w:tc>
                        <w:tc>
                          <w:tcPr>
                            <w:tcW w:w="1445" w:type="dxa"/>
                          </w:tcPr>
                          <w:p w:rsidR="00487CA7" w:rsidRDefault="00487CA7">
                            <w:pPr>
                              <w:pStyle w:val="TableParagraph"/>
                              <w:rPr>
                                <w:rFonts w:ascii="Times New Roman"/>
                                <w:sz w:val="14"/>
                              </w:rPr>
                            </w:pPr>
                          </w:p>
                        </w:tc>
                        <w:tc>
                          <w:tcPr>
                            <w:tcW w:w="1346" w:type="dxa"/>
                            <w:gridSpan w:val="2"/>
                            <w:vMerge/>
                            <w:tcBorders>
                              <w:top w:val="nil"/>
                            </w:tcBorders>
                          </w:tcPr>
                          <w:p w:rsidR="00487CA7" w:rsidRDefault="00487CA7">
                            <w:pPr>
                              <w:rPr>
                                <w:sz w:val="2"/>
                                <w:szCs w:val="2"/>
                              </w:rPr>
                            </w:pPr>
                          </w:p>
                        </w:tc>
                      </w:tr>
                      <w:tr w:rsidR="00487CA7">
                        <w:trPr>
                          <w:trHeight w:val="206"/>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spacing w:line="186" w:lineRule="exact"/>
                              <w:ind w:right="29"/>
                              <w:jc w:val="right"/>
                              <w:rPr>
                                <w:b/>
                                <w:sz w:val="18"/>
                              </w:rPr>
                            </w:pPr>
                          </w:p>
                        </w:tc>
                        <w:tc>
                          <w:tcPr>
                            <w:tcW w:w="84" w:type="dxa"/>
                          </w:tcPr>
                          <w:p w:rsidR="00487CA7" w:rsidRDefault="00487CA7">
                            <w:pPr>
                              <w:pStyle w:val="TableParagraph"/>
                              <w:rPr>
                                <w:rFonts w:ascii="Times New Roman"/>
                                <w:sz w:val="14"/>
                              </w:rPr>
                            </w:pPr>
                          </w:p>
                        </w:tc>
                        <w:tc>
                          <w:tcPr>
                            <w:tcW w:w="1268" w:type="dxa"/>
                          </w:tcPr>
                          <w:p w:rsidR="00487CA7" w:rsidRDefault="00487CA7">
                            <w:pPr>
                              <w:pStyle w:val="TableParagraph"/>
                              <w:spacing w:line="186" w:lineRule="exact"/>
                              <w:ind w:right="28"/>
                              <w:jc w:val="right"/>
                              <w:rPr>
                                <w:b/>
                                <w:sz w:val="18"/>
                              </w:rPr>
                            </w:pPr>
                          </w:p>
                        </w:tc>
                        <w:tc>
                          <w:tcPr>
                            <w:tcW w:w="84" w:type="dxa"/>
                          </w:tcPr>
                          <w:p w:rsidR="00487CA7" w:rsidRDefault="00487CA7">
                            <w:pPr>
                              <w:pStyle w:val="TableParagraph"/>
                              <w:rPr>
                                <w:rFonts w:ascii="Times New Roman"/>
                                <w:sz w:val="14"/>
                              </w:rPr>
                            </w:pPr>
                          </w:p>
                        </w:tc>
                        <w:tc>
                          <w:tcPr>
                            <w:tcW w:w="1536" w:type="dxa"/>
                          </w:tcPr>
                          <w:p w:rsidR="00487CA7" w:rsidRDefault="00487CA7" w:rsidP="00FB3469">
                            <w:pPr>
                              <w:pStyle w:val="TableParagraph"/>
                              <w:spacing w:line="186" w:lineRule="exact"/>
                              <w:ind w:right="28"/>
                              <w:rPr>
                                <w:b/>
                                <w:sz w:val="18"/>
                              </w:rPr>
                            </w:pPr>
                          </w:p>
                        </w:tc>
                        <w:tc>
                          <w:tcPr>
                            <w:tcW w:w="84" w:type="dxa"/>
                          </w:tcPr>
                          <w:p w:rsidR="00487CA7" w:rsidRDefault="00487CA7">
                            <w:pPr>
                              <w:pStyle w:val="TableParagraph"/>
                              <w:rPr>
                                <w:rFonts w:ascii="Times New Roman"/>
                                <w:sz w:val="14"/>
                              </w:rPr>
                            </w:pPr>
                          </w:p>
                        </w:tc>
                        <w:tc>
                          <w:tcPr>
                            <w:tcW w:w="1445" w:type="dxa"/>
                          </w:tcPr>
                          <w:p w:rsidR="00487CA7" w:rsidRPr="00FB3469" w:rsidRDefault="00487CA7">
                            <w:pPr>
                              <w:pStyle w:val="TableParagraph"/>
                              <w:spacing w:line="186" w:lineRule="exact"/>
                              <w:ind w:right="29"/>
                              <w:jc w:val="right"/>
                              <w:rPr>
                                <w:b/>
                                <w:sz w:val="18"/>
                                <w:lang w:val="ky-KG"/>
                              </w:rPr>
                            </w:pPr>
                          </w:p>
                        </w:tc>
                        <w:tc>
                          <w:tcPr>
                            <w:tcW w:w="1346" w:type="dxa"/>
                            <w:gridSpan w:val="2"/>
                            <w:vMerge/>
                            <w:tcBorders>
                              <w:top w:val="nil"/>
                            </w:tcBorders>
                          </w:tcPr>
                          <w:p w:rsidR="00487CA7" w:rsidRDefault="00487CA7">
                            <w:pPr>
                              <w:rPr>
                                <w:sz w:val="2"/>
                                <w:szCs w:val="2"/>
                              </w:rPr>
                            </w:pPr>
                          </w:p>
                        </w:tc>
                      </w:tr>
                      <w:tr w:rsidR="00487CA7">
                        <w:trPr>
                          <w:trHeight w:val="207"/>
                        </w:trPr>
                        <w:tc>
                          <w:tcPr>
                            <w:tcW w:w="3020" w:type="dxa"/>
                          </w:tcPr>
                          <w:p w:rsidR="00487CA7" w:rsidRDefault="00487CA7">
                            <w:pPr>
                              <w:pStyle w:val="TableParagraph"/>
                              <w:rPr>
                                <w:rFonts w:ascii="Times New Roman"/>
                                <w:sz w:val="14"/>
                              </w:rPr>
                            </w:pPr>
                          </w:p>
                        </w:tc>
                        <w:tc>
                          <w:tcPr>
                            <w:tcW w:w="1176" w:type="dxa"/>
                          </w:tcPr>
                          <w:p w:rsidR="00487CA7" w:rsidRDefault="00487CA7">
                            <w:pPr>
                              <w:pStyle w:val="TableParagraph"/>
                              <w:spacing w:line="188" w:lineRule="exact"/>
                              <w:ind w:right="26"/>
                              <w:jc w:val="right"/>
                              <w:rPr>
                                <w:b/>
                                <w:sz w:val="18"/>
                              </w:rPr>
                            </w:pPr>
                          </w:p>
                        </w:tc>
                        <w:tc>
                          <w:tcPr>
                            <w:tcW w:w="84" w:type="dxa"/>
                          </w:tcPr>
                          <w:p w:rsidR="00487CA7" w:rsidRDefault="00487CA7">
                            <w:pPr>
                              <w:pStyle w:val="TableParagraph"/>
                              <w:rPr>
                                <w:rFonts w:ascii="Times New Roman"/>
                                <w:sz w:val="14"/>
                              </w:rPr>
                            </w:pPr>
                          </w:p>
                        </w:tc>
                        <w:tc>
                          <w:tcPr>
                            <w:tcW w:w="1268" w:type="dxa"/>
                          </w:tcPr>
                          <w:p w:rsidR="00487CA7" w:rsidRDefault="00487CA7">
                            <w:pPr>
                              <w:pStyle w:val="TableParagraph"/>
                              <w:spacing w:line="188" w:lineRule="exact"/>
                              <w:ind w:right="28"/>
                              <w:jc w:val="right"/>
                              <w:rPr>
                                <w:b/>
                                <w:sz w:val="18"/>
                              </w:rPr>
                            </w:pPr>
                          </w:p>
                        </w:tc>
                        <w:tc>
                          <w:tcPr>
                            <w:tcW w:w="84" w:type="dxa"/>
                          </w:tcPr>
                          <w:p w:rsidR="00487CA7" w:rsidRDefault="00487CA7">
                            <w:pPr>
                              <w:pStyle w:val="TableParagraph"/>
                              <w:rPr>
                                <w:rFonts w:ascii="Times New Roman"/>
                                <w:sz w:val="14"/>
                              </w:rPr>
                            </w:pPr>
                          </w:p>
                        </w:tc>
                        <w:tc>
                          <w:tcPr>
                            <w:tcW w:w="1536" w:type="dxa"/>
                          </w:tcPr>
                          <w:p w:rsidR="00487CA7" w:rsidRDefault="00487CA7">
                            <w:pPr>
                              <w:pStyle w:val="TableParagraph"/>
                              <w:spacing w:line="188" w:lineRule="exact"/>
                              <w:ind w:left="-1" w:right="28"/>
                              <w:jc w:val="right"/>
                              <w:rPr>
                                <w:b/>
                                <w:sz w:val="18"/>
                              </w:rPr>
                            </w:pPr>
                          </w:p>
                        </w:tc>
                        <w:tc>
                          <w:tcPr>
                            <w:tcW w:w="84" w:type="dxa"/>
                          </w:tcPr>
                          <w:p w:rsidR="00487CA7" w:rsidRDefault="00487CA7">
                            <w:pPr>
                              <w:pStyle w:val="TableParagraph"/>
                              <w:rPr>
                                <w:rFonts w:ascii="Times New Roman"/>
                                <w:sz w:val="14"/>
                              </w:rPr>
                            </w:pPr>
                          </w:p>
                        </w:tc>
                        <w:tc>
                          <w:tcPr>
                            <w:tcW w:w="1445" w:type="dxa"/>
                          </w:tcPr>
                          <w:p w:rsidR="00487CA7" w:rsidRPr="00FB3469" w:rsidRDefault="00487CA7" w:rsidP="00FB3469">
                            <w:pPr>
                              <w:pStyle w:val="TableParagraph"/>
                              <w:spacing w:line="188" w:lineRule="exact"/>
                              <w:ind w:right="29"/>
                              <w:rPr>
                                <w:b/>
                                <w:sz w:val="18"/>
                                <w:lang w:val="ky-KG"/>
                              </w:rPr>
                            </w:pPr>
                          </w:p>
                        </w:tc>
                        <w:tc>
                          <w:tcPr>
                            <w:tcW w:w="1346" w:type="dxa"/>
                            <w:gridSpan w:val="2"/>
                            <w:vMerge/>
                            <w:tcBorders>
                              <w:top w:val="nil"/>
                            </w:tcBorders>
                          </w:tcPr>
                          <w:p w:rsidR="00487CA7" w:rsidRDefault="00487CA7">
                            <w:pPr>
                              <w:rPr>
                                <w:sz w:val="2"/>
                                <w:szCs w:val="2"/>
                              </w:rPr>
                            </w:pPr>
                          </w:p>
                        </w:tc>
                      </w:tr>
                      <w:tr w:rsidR="00487CA7">
                        <w:trPr>
                          <w:trHeight w:val="231"/>
                        </w:trPr>
                        <w:tc>
                          <w:tcPr>
                            <w:tcW w:w="3020" w:type="dxa"/>
                          </w:tcPr>
                          <w:p w:rsidR="00487CA7" w:rsidRDefault="00487CA7">
                            <w:pPr>
                              <w:pStyle w:val="TableParagraph"/>
                              <w:rPr>
                                <w:rFonts w:ascii="Times New Roman"/>
                                <w:sz w:val="16"/>
                              </w:rPr>
                            </w:pPr>
                          </w:p>
                        </w:tc>
                        <w:tc>
                          <w:tcPr>
                            <w:tcW w:w="1176" w:type="dxa"/>
                            <w:tcBorders>
                              <w:bottom w:val="single" w:sz="4" w:space="0" w:color="000000"/>
                            </w:tcBorders>
                          </w:tcPr>
                          <w:p w:rsidR="00296887" w:rsidRPr="00296887" w:rsidRDefault="00296887" w:rsidP="00296887">
                            <w:pPr>
                              <w:pStyle w:val="TableParagraph"/>
                              <w:ind w:right="30"/>
                              <w:jc w:val="right"/>
                              <w:rPr>
                                <w:b/>
                                <w:sz w:val="18"/>
                              </w:rPr>
                            </w:pPr>
                            <w:proofErr w:type="spellStart"/>
                            <w:r w:rsidRPr="00296887">
                              <w:rPr>
                                <w:b/>
                                <w:sz w:val="18"/>
                              </w:rPr>
                              <w:t>Акцио</w:t>
                            </w:r>
                            <w:proofErr w:type="spellEnd"/>
                            <w:r w:rsidRPr="00296887">
                              <w:rPr>
                                <w:b/>
                                <w:sz w:val="18"/>
                              </w:rPr>
                              <w:t>-</w:t>
                            </w:r>
                          </w:p>
                          <w:p w:rsidR="00296887" w:rsidRPr="00296887" w:rsidRDefault="00296887" w:rsidP="00296887">
                            <w:pPr>
                              <w:pStyle w:val="TableParagraph"/>
                              <w:ind w:right="30"/>
                              <w:jc w:val="right"/>
                              <w:rPr>
                                <w:b/>
                                <w:sz w:val="18"/>
                              </w:rPr>
                            </w:pPr>
                            <w:proofErr w:type="spellStart"/>
                            <w:proofErr w:type="gramStart"/>
                            <w:r w:rsidRPr="00296887">
                              <w:rPr>
                                <w:b/>
                                <w:sz w:val="18"/>
                              </w:rPr>
                              <w:t>нердик</w:t>
                            </w:r>
                            <w:proofErr w:type="spellEnd"/>
                            <w:proofErr w:type="gramEnd"/>
                          </w:p>
                          <w:p w:rsidR="00487CA7" w:rsidRDefault="00296887" w:rsidP="00296887">
                            <w:pPr>
                              <w:pStyle w:val="TableParagraph"/>
                              <w:ind w:right="30"/>
                              <w:jc w:val="right"/>
                              <w:rPr>
                                <w:b/>
                                <w:sz w:val="18"/>
                              </w:rPr>
                            </w:pPr>
                            <w:proofErr w:type="gramStart"/>
                            <w:r w:rsidRPr="00296887">
                              <w:rPr>
                                <w:b/>
                                <w:sz w:val="18"/>
                              </w:rPr>
                              <w:t>капитал</w:t>
                            </w:r>
                            <w:proofErr w:type="gramEnd"/>
                          </w:p>
                        </w:tc>
                        <w:tc>
                          <w:tcPr>
                            <w:tcW w:w="84" w:type="dxa"/>
                          </w:tcPr>
                          <w:p w:rsidR="00487CA7" w:rsidRDefault="00487CA7">
                            <w:pPr>
                              <w:pStyle w:val="TableParagraph"/>
                              <w:rPr>
                                <w:rFonts w:ascii="Times New Roman"/>
                                <w:sz w:val="16"/>
                              </w:rPr>
                            </w:pPr>
                          </w:p>
                        </w:tc>
                        <w:tc>
                          <w:tcPr>
                            <w:tcW w:w="1268" w:type="dxa"/>
                            <w:tcBorders>
                              <w:bottom w:val="single" w:sz="4" w:space="0" w:color="000000"/>
                            </w:tcBorders>
                          </w:tcPr>
                          <w:p w:rsidR="00487CA7" w:rsidRDefault="00296887">
                            <w:pPr>
                              <w:pStyle w:val="TableParagraph"/>
                              <w:ind w:right="31"/>
                              <w:jc w:val="right"/>
                              <w:rPr>
                                <w:b/>
                                <w:sz w:val="18"/>
                              </w:rPr>
                            </w:pPr>
                            <w:r>
                              <w:rPr>
                                <w:b/>
                                <w:color w:val="4F2C7E"/>
                                <w:sz w:val="18"/>
                                <w:lang w:val="ky-KG"/>
                              </w:rPr>
                              <w:t xml:space="preserve">Кошумча төлөнгөн </w:t>
                            </w:r>
                            <w:r>
                              <w:rPr>
                                <w:b/>
                                <w:color w:val="4F2C7E"/>
                                <w:sz w:val="18"/>
                              </w:rPr>
                              <w:t>капитал</w:t>
                            </w:r>
                          </w:p>
                        </w:tc>
                        <w:tc>
                          <w:tcPr>
                            <w:tcW w:w="84" w:type="dxa"/>
                          </w:tcPr>
                          <w:p w:rsidR="00487CA7" w:rsidRDefault="00487CA7">
                            <w:pPr>
                              <w:pStyle w:val="TableParagraph"/>
                              <w:rPr>
                                <w:rFonts w:ascii="Times New Roman"/>
                                <w:sz w:val="16"/>
                              </w:rPr>
                            </w:pPr>
                          </w:p>
                        </w:tc>
                        <w:tc>
                          <w:tcPr>
                            <w:tcW w:w="1536" w:type="dxa"/>
                            <w:tcBorders>
                              <w:bottom w:val="single" w:sz="4" w:space="0" w:color="000000"/>
                            </w:tcBorders>
                          </w:tcPr>
                          <w:p w:rsidR="00FB3469" w:rsidRDefault="00FB3469" w:rsidP="00296887">
                            <w:pPr>
                              <w:pStyle w:val="TableParagraph"/>
                              <w:spacing w:line="201" w:lineRule="exact"/>
                              <w:ind w:right="27"/>
                              <w:rPr>
                                <w:b/>
                                <w:sz w:val="18"/>
                              </w:rPr>
                            </w:pPr>
                            <w:r>
                              <w:rPr>
                                <w:b/>
                                <w:color w:val="4F2C7E"/>
                                <w:sz w:val="18"/>
                                <w:lang w:val="ky-KG"/>
                              </w:rPr>
                              <w:t>Адилеттүү нарк боюнча бааланган финансылык активдерди кайрадан баалоо боюнчар р</w:t>
                            </w:r>
                            <w:proofErr w:type="spellStart"/>
                            <w:r>
                              <w:rPr>
                                <w:b/>
                                <w:color w:val="4F2C7E"/>
                                <w:sz w:val="18"/>
                              </w:rPr>
                              <w:t>езерв</w:t>
                            </w:r>
                            <w:proofErr w:type="spellEnd"/>
                            <w:r>
                              <w:rPr>
                                <w:b/>
                                <w:color w:val="4F2C7E"/>
                                <w:spacing w:val="-1"/>
                                <w:sz w:val="18"/>
                              </w:rPr>
                              <w:t xml:space="preserve"> </w:t>
                            </w:r>
                          </w:p>
                          <w:p w:rsidR="00487CA7" w:rsidRDefault="00487CA7" w:rsidP="00FB3469">
                            <w:pPr>
                              <w:pStyle w:val="TableParagraph"/>
                              <w:ind w:right="30"/>
                              <w:rPr>
                                <w:b/>
                                <w:sz w:val="18"/>
                              </w:rPr>
                            </w:pPr>
                          </w:p>
                        </w:tc>
                        <w:tc>
                          <w:tcPr>
                            <w:tcW w:w="84" w:type="dxa"/>
                          </w:tcPr>
                          <w:p w:rsidR="00487CA7" w:rsidRDefault="00487CA7">
                            <w:pPr>
                              <w:pStyle w:val="TableParagraph"/>
                              <w:rPr>
                                <w:rFonts w:ascii="Times New Roman"/>
                                <w:sz w:val="16"/>
                              </w:rPr>
                            </w:pPr>
                          </w:p>
                        </w:tc>
                        <w:tc>
                          <w:tcPr>
                            <w:tcW w:w="1445" w:type="dxa"/>
                            <w:tcBorders>
                              <w:bottom w:val="single" w:sz="4" w:space="0" w:color="000000"/>
                            </w:tcBorders>
                          </w:tcPr>
                          <w:p w:rsidR="00487CA7" w:rsidRPr="00FB3469" w:rsidRDefault="00296887" w:rsidP="00FB3469">
                            <w:pPr>
                              <w:pStyle w:val="TableParagraph"/>
                              <w:ind w:right="27"/>
                              <w:jc w:val="right"/>
                              <w:rPr>
                                <w:b/>
                                <w:sz w:val="18"/>
                                <w:lang w:val="ky-KG"/>
                              </w:rPr>
                            </w:pPr>
                            <w:r>
                              <w:rPr>
                                <w:b/>
                                <w:color w:val="4F2C7E"/>
                                <w:sz w:val="18"/>
                                <w:lang w:val="ky-KG"/>
                              </w:rPr>
                              <w:t>Бөлүштүрүлбөгөн пайда</w:t>
                            </w:r>
                          </w:p>
                        </w:tc>
                        <w:tc>
                          <w:tcPr>
                            <w:tcW w:w="86" w:type="dxa"/>
                          </w:tcPr>
                          <w:p w:rsidR="00487CA7" w:rsidRDefault="00487CA7">
                            <w:pPr>
                              <w:pStyle w:val="TableParagraph"/>
                              <w:rPr>
                                <w:rFonts w:ascii="Times New Roman"/>
                                <w:sz w:val="16"/>
                              </w:rPr>
                            </w:pPr>
                          </w:p>
                        </w:tc>
                        <w:tc>
                          <w:tcPr>
                            <w:tcW w:w="1260" w:type="dxa"/>
                            <w:tcBorders>
                              <w:bottom w:val="single" w:sz="4" w:space="0" w:color="000000"/>
                            </w:tcBorders>
                          </w:tcPr>
                          <w:p w:rsidR="00487CA7" w:rsidRPr="00FB3469" w:rsidRDefault="00FB3469">
                            <w:pPr>
                              <w:pStyle w:val="TableParagraph"/>
                              <w:spacing w:line="205" w:lineRule="exact"/>
                              <w:ind w:right="25"/>
                              <w:jc w:val="right"/>
                              <w:rPr>
                                <w:b/>
                                <w:sz w:val="18"/>
                                <w:lang w:val="ky-KG"/>
                              </w:rPr>
                            </w:pPr>
                            <w:r>
                              <w:rPr>
                                <w:b/>
                                <w:color w:val="4F2C7E"/>
                                <w:sz w:val="18"/>
                                <w:lang w:val="ky-KG"/>
                              </w:rPr>
                              <w:t>Бардыгы</w:t>
                            </w:r>
                          </w:p>
                        </w:tc>
                      </w:tr>
                      <w:tr w:rsidR="00487CA7">
                        <w:trPr>
                          <w:trHeight w:val="487"/>
                        </w:trPr>
                        <w:tc>
                          <w:tcPr>
                            <w:tcW w:w="3020" w:type="dxa"/>
                          </w:tcPr>
                          <w:p w:rsidR="00487CA7" w:rsidRDefault="00487CA7">
                            <w:pPr>
                              <w:pStyle w:val="TableParagraph"/>
                              <w:spacing w:before="5"/>
                            </w:pPr>
                          </w:p>
                          <w:p w:rsidR="00487CA7" w:rsidRDefault="00487CA7">
                            <w:pPr>
                              <w:pStyle w:val="TableParagraph"/>
                              <w:ind w:left="50"/>
                              <w:rPr>
                                <w:sz w:val="18"/>
                              </w:rPr>
                            </w:pPr>
                            <w:r>
                              <w:rPr>
                                <w:sz w:val="18"/>
                              </w:rPr>
                              <w:t>Остаток</w:t>
                            </w:r>
                            <w:r>
                              <w:rPr>
                                <w:spacing w:val="-2"/>
                                <w:sz w:val="18"/>
                              </w:rPr>
                              <w:t xml:space="preserve"> </w:t>
                            </w:r>
                            <w:r>
                              <w:rPr>
                                <w:sz w:val="18"/>
                              </w:rPr>
                              <w:t>на</w:t>
                            </w:r>
                            <w:r>
                              <w:rPr>
                                <w:spacing w:val="-1"/>
                                <w:sz w:val="18"/>
                              </w:rPr>
                              <w:t xml:space="preserve"> </w:t>
                            </w:r>
                            <w:r>
                              <w:rPr>
                                <w:sz w:val="18"/>
                              </w:rPr>
                              <w:t>31</w:t>
                            </w:r>
                            <w:r>
                              <w:rPr>
                                <w:spacing w:val="-2"/>
                                <w:sz w:val="18"/>
                              </w:rPr>
                              <w:t xml:space="preserve"> </w:t>
                            </w:r>
                            <w:r>
                              <w:rPr>
                                <w:sz w:val="18"/>
                              </w:rPr>
                              <w:t>декабря</w:t>
                            </w:r>
                            <w:r>
                              <w:rPr>
                                <w:spacing w:val="2"/>
                                <w:sz w:val="18"/>
                              </w:rPr>
                              <w:t xml:space="preserve"> </w:t>
                            </w:r>
                            <w:r>
                              <w:rPr>
                                <w:sz w:val="18"/>
                              </w:rPr>
                              <w:t>2018</w:t>
                            </w:r>
                            <w:r>
                              <w:rPr>
                                <w:spacing w:val="-4"/>
                                <w:sz w:val="18"/>
                              </w:rPr>
                              <w:t xml:space="preserve"> </w:t>
                            </w:r>
                            <w:r>
                              <w:rPr>
                                <w:sz w:val="18"/>
                              </w:rPr>
                              <w:t>года</w:t>
                            </w:r>
                          </w:p>
                        </w:tc>
                        <w:tc>
                          <w:tcPr>
                            <w:tcW w:w="1176"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25"/>
                              <w:jc w:val="right"/>
                              <w:rPr>
                                <w:sz w:val="18"/>
                              </w:rPr>
                            </w:pPr>
                            <w:r>
                              <w:rPr>
                                <w:sz w:val="18"/>
                              </w:rPr>
                              <w:t>620,000</w:t>
                            </w:r>
                          </w:p>
                        </w:tc>
                        <w:tc>
                          <w:tcPr>
                            <w:tcW w:w="84" w:type="dxa"/>
                          </w:tcPr>
                          <w:p w:rsidR="00487CA7" w:rsidRDefault="00487CA7">
                            <w:pPr>
                              <w:pStyle w:val="TableParagraph"/>
                              <w:rPr>
                                <w:rFonts w:ascii="Times New Roman"/>
                                <w:sz w:val="18"/>
                              </w:rPr>
                            </w:pPr>
                          </w:p>
                        </w:tc>
                        <w:tc>
                          <w:tcPr>
                            <w:tcW w:w="1268"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536"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left="-1" w:right="25"/>
                              <w:jc w:val="right"/>
                              <w:rPr>
                                <w:sz w:val="18"/>
                              </w:rPr>
                            </w:pPr>
                            <w:r>
                              <w:rPr>
                                <w:sz w:val="18"/>
                              </w:rPr>
                              <w:t>(243)</w:t>
                            </w:r>
                          </w:p>
                        </w:tc>
                        <w:tc>
                          <w:tcPr>
                            <w:tcW w:w="84" w:type="dxa"/>
                          </w:tcPr>
                          <w:p w:rsidR="00487CA7" w:rsidRDefault="00487CA7">
                            <w:pPr>
                              <w:pStyle w:val="TableParagraph"/>
                              <w:rPr>
                                <w:rFonts w:ascii="Times New Roman"/>
                                <w:sz w:val="18"/>
                              </w:rPr>
                            </w:pPr>
                          </w:p>
                        </w:tc>
                        <w:tc>
                          <w:tcPr>
                            <w:tcW w:w="1445"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25"/>
                              <w:jc w:val="right"/>
                              <w:rPr>
                                <w:sz w:val="18"/>
                              </w:rPr>
                            </w:pPr>
                            <w:r>
                              <w:rPr>
                                <w:sz w:val="18"/>
                              </w:rPr>
                              <w:t>75,335</w:t>
                            </w:r>
                          </w:p>
                        </w:tc>
                        <w:tc>
                          <w:tcPr>
                            <w:tcW w:w="86" w:type="dxa"/>
                          </w:tcPr>
                          <w:p w:rsidR="00487CA7" w:rsidRDefault="00487CA7">
                            <w:pPr>
                              <w:pStyle w:val="TableParagraph"/>
                              <w:rPr>
                                <w:rFonts w:ascii="Times New Roman"/>
                                <w:sz w:val="18"/>
                              </w:rPr>
                            </w:pPr>
                          </w:p>
                        </w:tc>
                        <w:tc>
                          <w:tcPr>
                            <w:tcW w:w="1260" w:type="dxa"/>
                            <w:tcBorders>
                              <w:top w:val="single" w:sz="4" w:space="0" w:color="000000"/>
                              <w:bottom w:val="single" w:sz="4" w:space="0" w:color="000000"/>
                            </w:tcBorders>
                          </w:tcPr>
                          <w:p w:rsidR="00487CA7" w:rsidRDefault="00487CA7">
                            <w:pPr>
                              <w:pStyle w:val="TableParagraph"/>
                              <w:spacing w:before="8"/>
                            </w:pPr>
                          </w:p>
                          <w:p w:rsidR="00487CA7" w:rsidRDefault="00487CA7">
                            <w:pPr>
                              <w:pStyle w:val="TableParagraph"/>
                              <w:spacing w:line="206" w:lineRule="exact"/>
                              <w:ind w:right="-15"/>
                              <w:jc w:val="right"/>
                              <w:rPr>
                                <w:sz w:val="18"/>
                              </w:rPr>
                            </w:pPr>
                            <w:r>
                              <w:rPr>
                                <w:sz w:val="18"/>
                              </w:rPr>
                              <w:t>695,092</w:t>
                            </w:r>
                          </w:p>
                        </w:tc>
                      </w:tr>
                      <w:tr w:rsidR="00487CA7">
                        <w:trPr>
                          <w:trHeight w:val="501"/>
                        </w:trPr>
                        <w:tc>
                          <w:tcPr>
                            <w:tcW w:w="3020" w:type="dxa"/>
                          </w:tcPr>
                          <w:p w:rsidR="00487CA7" w:rsidRDefault="00487CA7">
                            <w:pPr>
                              <w:pStyle w:val="TableParagraph"/>
                              <w:spacing w:before="95" w:line="204" w:lineRule="exact"/>
                              <w:ind w:left="50"/>
                              <w:rPr>
                                <w:sz w:val="18"/>
                              </w:rPr>
                            </w:pPr>
                            <w:r>
                              <w:rPr>
                                <w:sz w:val="18"/>
                              </w:rPr>
                              <w:t>Влияние</w:t>
                            </w:r>
                            <w:r>
                              <w:rPr>
                                <w:spacing w:val="-3"/>
                                <w:sz w:val="18"/>
                              </w:rPr>
                              <w:t xml:space="preserve"> </w:t>
                            </w:r>
                            <w:r>
                              <w:rPr>
                                <w:sz w:val="18"/>
                              </w:rPr>
                              <w:t>применения</w:t>
                            </w:r>
                            <w:r>
                              <w:rPr>
                                <w:spacing w:val="-1"/>
                                <w:sz w:val="18"/>
                              </w:rPr>
                              <w:t xml:space="preserve"> </w:t>
                            </w:r>
                            <w:r>
                              <w:rPr>
                                <w:sz w:val="18"/>
                              </w:rPr>
                              <w:t>МСФО</w:t>
                            </w:r>
                            <w:r>
                              <w:rPr>
                                <w:spacing w:val="-5"/>
                                <w:sz w:val="18"/>
                              </w:rPr>
                              <w:t xml:space="preserve"> </w:t>
                            </w:r>
                            <w:r>
                              <w:rPr>
                                <w:sz w:val="18"/>
                              </w:rPr>
                              <w:t>16</w:t>
                            </w:r>
                          </w:p>
                          <w:p w:rsidR="00487CA7" w:rsidRDefault="00487CA7">
                            <w:pPr>
                              <w:pStyle w:val="TableParagraph"/>
                              <w:spacing w:line="182" w:lineRule="exact"/>
                              <w:ind w:left="141"/>
                              <w:rPr>
                                <w:b/>
                                <w:sz w:val="18"/>
                              </w:rPr>
                            </w:pPr>
                            <w:r>
                              <w:rPr>
                                <w:b/>
                                <w:sz w:val="18"/>
                              </w:rPr>
                              <w:t>(прим.</w:t>
                            </w:r>
                            <w:r>
                              <w:rPr>
                                <w:b/>
                                <w:spacing w:val="-2"/>
                                <w:sz w:val="18"/>
                              </w:rPr>
                              <w:t xml:space="preserve"> </w:t>
                            </w:r>
                            <w:r>
                              <w:rPr>
                                <w:b/>
                                <w:sz w:val="18"/>
                              </w:rPr>
                              <w:t>6)</w:t>
                            </w:r>
                          </w:p>
                        </w:tc>
                        <w:tc>
                          <w:tcPr>
                            <w:tcW w:w="1176"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268"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536"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445"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25"/>
                              <w:jc w:val="right"/>
                              <w:rPr>
                                <w:sz w:val="18"/>
                              </w:rPr>
                            </w:pPr>
                            <w:r>
                              <w:rPr>
                                <w:sz w:val="18"/>
                              </w:rPr>
                              <w:t>(1,039)</w:t>
                            </w:r>
                          </w:p>
                        </w:tc>
                        <w:tc>
                          <w:tcPr>
                            <w:tcW w:w="86" w:type="dxa"/>
                          </w:tcPr>
                          <w:p w:rsidR="00487CA7" w:rsidRDefault="00487CA7">
                            <w:pPr>
                              <w:pStyle w:val="TableParagraph"/>
                              <w:rPr>
                                <w:rFonts w:ascii="Times New Roman"/>
                                <w:sz w:val="18"/>
                              </w:rPr>
                            </w:pPr>
                          </w:p>
                        </w:tc>
                        <w:tc>
                          <w:tcPr>
                            <w:tcW w:w="1260"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ind w:right="-15"/>
                              <w:jc w:val="right"/>
                              <w:rPr>
                                <w:sz w:val="18"/>
                              </w:rPr>
                            </w:pPr>
                            <w:r>
                              <w:rPr>
                                <w:sz w:val="18"/>
                              </w:rPr>
                              <w:t>(1,039)</w:t>
                            </w:r>
                          </w:p>
                        </w:tc>
                      </w:tr>
                      <w:tr w:rsidR="00487CA7">
                        <w:trPr>
                          <w:trHeight w:val="496"/>
                        </w:trPr>
                        <w:tc>
                          <w:tcPr>
                            <w:tcW w:w="3020" w:type="dxa"/>
                          </w:tcPr>
                          <w:p w:rsidR="00487CA7" w:rsidRDefault="00487CA7">
                            <w:pPr>
                              <w:pStyle w:val="TableParagraph"/>
                              <w:spacing w:before="69" w:line="210" w:lineRule="atLeast"/>
                              <w:ind w:left="141" w:right="542" w:hanging="92"/>
                              <w:rPr>
                                <w:sz w:val="18"/>
                              </w:rPr>
                            </w:pPr>
                            <w:r>
                              <w:rPr>
                                <w:sz w:val="18"/>
                              </w:rPr>
                              <w:t>Пересчитанный остаток на 1</w:t>
                            </w:r>
                            <w:r>
                              <w:rPr>
                                <w:spacing w:val="-47"/>
                                <w:sz w:val="18"/>
                              </w:rPr>
                              <w:t xml:space="preserve"> </w:t>
                            </w:r>
                            <w:r>
                              <w:rPr>
                                <w:sz w:val="18"/>
                              </w:rPr>
                              <w:t>января</w:t>
                            </w:r>
                            <w:r>
                              <w:rPr>
                                <w:spacing w:val="-3"/>
                                <w:sz w:val="18"/>
                              </w:rPr>
                              <w:t xml:space="preserve"> </w:t>
                            </w:r>
                            <w:r>
                              <w:rPr>
                                <w:sz w:val="18"/>
                              </w:rPr>
                              <w:t>2019 года</w:t>
                            </w:r>
                          </w:p>
                        </w:tc>
                        <w:tc>
                          <w:tcPr>
                            <w:tcW w:w="1176"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right="25"/>
                              <w:jc w:val="right"/>
                              <w:rPr>
                                <w:sz w:val="18"/>
                              </w:rPr>
                            </w:pPr>
                            <w:r>
                              <w:rPr>
                                <w:sz w:val="18"/>
                              </w:rPr>
                              <w:t>620,000</w:t>
                            </w:r>
                          </w:p>
                        </w:tc>
                        <w:tc>
                          <w:tcPr>
                            <w:tcW w:w="84" w:type="dxa"/>
                          </w:tcPr>
                          <w:p w:rsidR="00487CA7" w:rsidRDefault="00487CA7">
                            <w:pPr>
                              <w:pStyle w:val="TableParagraph"/>
                              <w:rPr>
                                <w:rFonts w:ascii="Times New Roman"/>
                                <w:sz w:val="18"/>
                              </w:rPr>
                            </w:pPr>
                          </w:p>
                        </w:tc>
                        <w:tc>
                          <w:tcPr>
                            <w:tcW w:w="1268"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right="27"/>
                              <w:jc w:val="right"/>
                              <w:rPr>
                                <w:sz w:val="18"/>
                              </w:rPr>
                            </w:pPr>
                            <w:r>
                              <w:rPr>
                                <w:w w:val="99"/>
                                <w:sz w:val="18"/>
                              </w:rPr>
                              <w:t>-</w:t>
                            </w:r>
                          </w:p>
                        </w:tc>
                        <w:tc>
                          <w:tcPr>
                            <w:tcW w:w="84" w:type="dxa"/>
                          </w:tcPr>
                          <w:p w:rsidR="00487CA7" w:rsidRDefault="00487CA7">
                            <w:pPr>
                              <w:pStyle w:val="TableParagraph"/>
                              <w:rPr>
                                <w:rFonts w:ascii="Times New Roman"/>
                                <w:sz w:val="18"/>
                              </w:rPr>
                            </w:pPr>
                          </w:p>
                        </w:tc>
                        <w:tc>
                          <w:tcPr>
                            <w:tcW w:w="1536"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left="-1" w:right="25"/>
                              <w:jc w:val="right"/>
                              <w:rPr>
                                <w:sz w:val="18"/>
                              </w:rPr>
                            </w:pPr>
                            <w:r>
                              <w:rPr>
                                <w:sz w:val="18"/>
                              </w:rPr>
                              <w:t>(243)</w:t>
                            </w:r>
                          </w:p>
                        </w:tc>
                        <w:tc>
                          <w:tcPr>
                            <w:tcW w:w="84" w:type="dxa"/>
                          </w:tcPr>
                          <w:p w:rsidR="00487CA7" w:rsidRDefault="00487CA7">
                            <w:pPr>
                              <w:pStyle w:val="TableParagraph"/>
                              <w:rPr>
                                <w:rFonts w:ascii="Times New Roman"/>
                                <w:sz w:val="18"/>
                              </w:rPr>
                            </w:pPr>
                          </w:p>
                        </w:tc>
                        <w:tc>
                          <w:tcPr>
                            <w:tcW w:w="1445" w:type="dxa"/>
                            <w:tcBorders>
                              <w:top w:val="single" w:sz="4" w:space="0" w:color="000000"/>
                              <w:bottom w:val="single" w:sz="6" w:space="0" w:color="000000"/>
                            </w:tcBorders>
                          </w:tcPr>
                          <w:p w:rsidR="00487CA7" w:rsidRDefault="00487CA7">
                            <w:pPr>
                              <w:pStyle w:val="TableParagraph"/>
                              <w:spacing w:before="8"/>
                              <w:rPr>
                                <w:sz w:val="24"/>
                              </w:rPr>
                            </w:pPr>
                          </w:p>
                          <w:p w:rsidR="00487CA7" w:rsidRDefault="00487CA7">
                            <w:pPr>
                              <w:pStyle w:val="TableParagraph"/>
                              <w:ind w:right="25"/>
                              <w:jc w:val="right"/>
                              <w:rPr>
                                <w:sz w:val="18"/>
                              </w:rPr>
                            </w:pPr>
                            <w:r>
                              <w:rPr>
                                <w:sz w:val="18"/>
                              </w:rPr>
                              <w:t>74,296</w:t>
                            </w:r>
                          </w:p>
                        </w:tc>
                        <w:tc>
                          <w:tcPr>
                            <w:tcW w:w="86" w:type="dxa"/>
                          </w:tcPr>
                          <w:p w:rsidR="00487CA7" w:rsidRDefault="00487CA7">
                            <w:pPr>
                              <w:pStyle w:val="TableParagraph"/>
                              <w:rPr>
                                <w:rFonts w:ascii="Times New Roman"/>
                                <w:sz w:val="18"/>
                              </w:rPr>
                            </w:pPr>
                          </w:p>
                        </w:tc>
                        <w:tc>
                          <w:tcPr>
                            <w:tcW w:w="1260" w:type="dxa"/>
                            <w:tcBorders>
                              <w:top w:val="single" w:sz="4" w:space="0" w:color="000000"/>
                              <w:bottom w:val="single" w:sz="4" w:space="0" w:color="000000"/>
                            </w:tcBorders>
                          </w:tcPr>
                          <w:p w:rsidR="00487CA7" w:rsidRDefault="00487CA7">
                            <w:pPr>
                              <w:pStyle w:val="TableParagraph"/>
                              <w:spacing w:before="8"/>
                              <w:rPr>
                                <w:sz w:val="23"/>
                              </w:rPr>
                            </w:pPr>
                          </w:p>
                          <w:p w:rsidR="00487CA7" w:rsidRDefault="00487CA7">
                            <w:pPr>
                              <w:pStyle w:val="TableParagraph"/>
                              <w:spacing w:line="204" w:lineRule="exact"/>
                              <w:ind w:right="-15"/>
                              <w:jc w:val="right"/>
                              <w:rPr>
                                <w:sz w:val="18"/>
                              </w:rPr>
                            </w:pPr>
                            <w:r>
                              <w:rPr>
                                <w:sz w:val="18"/>
                              </w:rPr>
                              <w:t>694,053</w:t>
                            </w:r>
                          </w:p>
                        </w:tc>
                      </w:tr>
                    </w:tbl>
                    <w:p w:rsidR="00487CA7" w:rsidRDefault="00487CA7">
                      <w:pPr>
                        <w:pStyle w:val="a3"/>
                      </w:pPr>
                    </w:p>
                  </w:txbxContent>
                </v:textbox>
                <w10:wrap anchorx="page"/>
              </v:shape>
            </w:pict>
          </mc:Fallback>
        </mc:AlternateContent>
      </w: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rPr>
          <w:sz w:val="20"/>
        </w:rPr>
      </w:pPr>
    </w:p>
    <w:p w:rsidR="00B55C53" w:rsidRDefault="00B55C53">
      <w:pPr>
        <w:pStyle w:val="a3"/>
        <w:spacing w:before="3"/>
      </w:pPr>
    </w:p>
    <w:tbl>
      <w:tblPr>
        <w:tblStyle w:val="TableNormal"/>
        <w:tblW w:w="0" w:type="auto"/>
        <w:tblInd w:w="482" w:type="dxa"/>
        <w:tblLayout w:type="fixed"/>
        <w:tblLook w:val="01E0" w:firstRow="1" w:lastRow="1" w:firstColumn="1" w:lastColumn="1" w:noHBand="0" w:noVBand="0"/>
      </w:tblPr>
      <w:tblGrid>
        <w:gridCol w:w="3020"/>
        <w:gridCol w:w="1176"/>
        <w:gridCol w:w="84"/>
        <w:gridCol w:w="1268"/>
        <w:gridCol w:w="84"/>
        <w:gridCol w:w="1536"/>
        <w:gridCol w:w="84"/>
        <w:gridCol w:w="1445"/>
        <w:gridCol w:w="86"/>
        <w:gridCol w:w="1264"/>
      </w:tblGrid>
      <w:tr w:rsidR="00B55C53">
        <w:trPr>
          <w:trHeight w:val="279"/>
        </w:trPr>
        <w:tc>
          <w:tcPr>
            <w:tcW w:w="3020" w:type="dxa"/>
          </w:tcPr>
          <w:p w:rsidR="00B55C53" w:rsidRDefault="00B55C53">
            <w:pPr>
              <w:pStyle w:val="TableParagraph"/>
              <w:rPr>
                <w:rFonts w:ascii="Times New Roman"/>
                <w:sz w:val="18"/>
              </w:rPr>
            </w:pPr>
          </w:p>
        </w:tc>
        <w:tc>
          <w:tcPr>
            <w:tcW w:w="117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268"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53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445" w:type="dxa"/>
          </w:tcPr>
          <w:p w:rsidR="00B55C53" w:rsidRDefault="00B55C53">
            <w:pPr>
              <w:pStyle w:val="TableParagraph"/>
              <w:rPr>
                <w:rFonts w:ascii="Times New Roman"/>
                <w:sz w:val="18"/>
              </w:rPr>
            </w:pPr>
          </w:p>
        </w:tc>
        <w:tc>
          <w:tcPr>
            <w:tcW w:w="86" w:type="dxa"/>
          </w:tcPr>
          <w:p w:rsidR="00B55C53" w:rsidRDefault="00B55C53">
            <w:pPr>
              <w:pStyle w:val="TableParagraph"/>
              <w:rPr>
                <w:rFonts w:ascii="Times New Roman"/>
                <w:sz w:val="18"/>
              </w:rPr>
            </w:pPr>
          </w:p>
        </w:tc>
        <w:tc>
          <w:tcPr>
            <w:tcW w:w="1264" w:type="dxa"/>
          </w:tcPr>
          <w:p w:rsidR="00B55C53" w:rsidRDefault="00B55C53">
            <w:pPr>
              <w:pStyle w:val="TableParagraph"/>
              <w:rPr>
                <w:rFonts w:ascii="Times New Roman"/>
                <w:sz w:val="18"/>
              </w:rPr>
            </w:pPr>
          </w:p>
        </w:tc>
      </w:tr>
      <w:tr w:rsidR="00B55C53">
        <w:trPr>
          <w:trHeight w:val="301"/>
        </w:trPr>
        <w:tc>
          <w:tcPr>
            <w:tcW w:w="3020" w:type="dxa"/>
          </w:tcPr>
          <w:p w:rsidR="00B55C53" w:rsidRPr="00FB3469" w:rsidRDefault="00FB3469">
            <w:pPr>
              <w:pStyle w:val="TableParagraph"/>
              <w:spacing w:before="43"/>
              <w:ind w:left="50"/>
              <w:rPr>
                <w:sz w:val="18"/>
                <w:lang w:val="ky-KG"/>
              </w:rPr>
            </w:pPr>
            <w:r>
              <w:rPr>
                <w:sz w:val="18"/>
                <w:lang w:val="ky-KG"/>
              </w:rPr>
              <w:t>Жылдык киреше</w:t>
            </w:r>
          </w:p>
        </w:tc>
        <w:tc>
          <w:tcPr>
            <w:tcW w:w="1176" w:type="dxa"/>
          </w:tcPr>
          <w:p w:rsidR="00B55C53" w:rsidRDefault="000714E2">
            <w:pPr>
              <w:pStyle w:val="TableParagraph"/>
              <w:spacing w:before="43"/>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Pr>
          <w:p w:rsidR="00B55C53" w:rsidRDefault="000714E2">
            <w:pPr>
              <w:pStyle w:val="TableParagraph"/>
              <w:spacing w:before="43"/>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Pr>
          <w:p w:rsidR="00B55C53" w:rsidRDefault="000714E2">
            <w:pPr>
              <w:pStyle w:val="TableParagraph"/>
              <w:spacing w:before="43"/>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445" w:type="dxa"/>
          </w:tcPr>
          <w:p w:rsidR="00B55C53" w:rsidRDefault="000714E2">
            <w:pPr>
              <w:pStyle w:val="TableParagraph"/>
              <w:spacing w:before="43"/>
              <w:ind w:right="25"/>
              <w:jc w:val="right"/>
              <w:rPr>
                <w:sz w:val="18"/>
              </w:rPr>
            </w:pPr>
            <w:r>
              <w:rPr>
                <w:sz w:val="18"/>
              </w:rPr>
              <w:t>126,370</w:t>
            </w:r>
          </w:p>
        </w:tc>
        <w:tc>
          <w:tcPr>
            <w:tcW w:w="86" w:type="dxa"/>
          </w:tcPr>
          <w:p w:rsidR="00B55C53" w:rsidRDefault="00B55C53">
            <w:pPr>
              <w:pStyle w:val="TableParagraph"/>
              <w:rPr>
                <w:rFonts w:ascii="Times New Roman"/>
                <w:sz w:val="18"/>
              </w:rPr>
            </w:pPr>
          </w:p>
        </w:tc>
        <w:tc>
          <w:tcPr>
            <w:tcW w:w="1264" w:type="dxa"/>
          </w:tcPr>
          <w:p w:rsidR="00B55C53" w:rsidRDefault="000714E2">
            <w:pPr>
              <w:pStyle w:val="TableParagraph"/>
              <w:spacing w:before="43"/>
              <w:jc w:val="right"/>
              <w:rPr>
                <w:sz w:val="18"/>
              </w:rPr>
            </w:pPr>
            <w:r>
              <w:rPr>
                <w:sz w:val="18"/>
              </w:rPr>
              <w:t>126,370</w:t>
            </w:r>
          </w:p>
        </w:tc>
      </w:tr>
      <w:tr w:rsidR="00B55C53">
        <w:trPr>
          <w:trHeight w:val="303"/>
        </w:trPr>
        <w:tc>
          <w:tcPr>
            <w:tcW w:w="3020" w:type="dxa"/>
          </w:tcPr>
          <w:p w:rsidR="00B55C53" w:rsidRDefault="00FB3469">
            <w:pPr>
              <w:pStyle w:val="TableParagraph"/>
              <w:spacing w:before="44"/>
              <w:ind w:left="50"/>
              <w:rPr>
                <w:i/>
                <w:sz w:val="18"/>
              </w:rPr>
            </w:pPr>
            <w:r>
              <w:rPr>
                <w:i/>
                <w:sz w:val="18"/>
                <w:lang w:val="ky-KG"/>
              </w:rPr>
              <w:t>Башка жалпы киреше</w:t>
            </w:r>
            <w:r w:rsidR="000714E2">
              <w:rPr>
                <w:i/>
                <w:sz w:val="18"/>
              </w:rPr>
              <w:t>:</w:t>
            </w:r>
          </w:p>
        </w:tc>
        <w:tc>
          <w:tcPr>
            <w:tcW w:w="117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268"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53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445" w:type="dxa"/>
          </w:tcPr>
          <w:p w:rsidR="00B55C53" w:rsidRDefault="00B55C53">
            <w:pPr>
              <w:pStyle w:val="TableParagraph"/>
              <w:rPr>
                <w:rFonts w:ascii="Times New Roman"/>
                <w:sz w:val="18"/>
              </w:rPr>
            </w:pPr>
          </w:p>
        </w:tc>
        <w:tc>
          <w:tcPr>
            <w:tcW w:w="86" w:type="dxa"/>
          </w:tcPr>
          <w:p w:rsidR="00B55C53" w:rsidRDefault="00B55C53">
            <w:pPr>
              <w:pStyle w:val="TableParagraph"/>
              <w:rPr>
                <w:rFonts w:ascii="Times New Roman"/>
                <w:sz w:val="18"/>
              </w:rPr>
            </w:pPr>
          </w:p>
        </w:tc>
        <w:tc>
          <w:tcPr>
            <w:tcW w:w="1264" w:type="dxa"/>
          </w:tcPr>
          <w:p w:rsidR="00B55C53" w:rsidRDefault="00B55C53">
            <w:pPr>
              <w:pStyle w:val="TableParagraph"/>
              <w:rPr>
                <w:rFonts w:ascii="Times New Roman"/>
                <w:sz w:val="18"/>
              </w:rPr>
            </w:pPr>
          </w:p>
        </w:tc>
      </w:tr>
      <w:tr w:rsidR="00B55C53">
        <w:trPr>
          <w:trHeight w:val="256"/>
        </w:trPr>
        <w:tc>
          <w:tcPr>
            <w:tcW w:w="3020" w:type="dxa"/>
          </w:tcPr>
          <w:p w:rsidR="00B55C53" w:rsidRDefault="00695E6D" w:rsidP="00695E6D">
            <w:pPr>
              <w:pStyle w:val="TableParagraph"/>
              <w:spacing w:before="46" w:line="191" w:lineRule="exact"/>
              <w:ind w:left="50"/>
              <w:rPr>
                <w:sz w:val="18"/>
              </w:rPr>
            </w:pPr>
            <w:r>
              <w:rPr>
                <w:sz w:val="18"/>
                <w:lang w:val="ky-KG"/>
              </w:rPr>
              <w:t xml:space="preserve">ПЧААН боюнча эсепке алынган </w:t>
            </w:r>
          </w:p>
        </w:tc>
        <w:tc>
          <w:tcPr>
            <w:tcW w:w="117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268"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53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445" w:type="dxa"/>
          </w:tcPr>
          <w:p w:rsidR="00B55C53" w:rsidRDefault="00B55C53">
            <w:pPr>
              <w:pStyle w:val="TableParagraph"/>
              <w:rPr>
                <w:rFonts w:ascii="Times New Roman"/>
                <w:sz w:val="18"/>
              </w:rPr>
            </w:pPr>
          </w:p>
        </w:tc>
        <w:tc>
          <w:tcPr>
            <w:tcW w:w="86" w:type="dxa"/>
          </w:tcPr>
          <w:p w:rsidR="00B55C53" w:rsidRDefault="00B55C53">
            <w:pPr>
              <w:pStyle w:val="TableParagraph"/>
              <w:rPr>
                <w:rFonts w:ascii="Times New Roman"/>
                <w:sz w:val="18"/>
              </w:rPr>
            </w:pPr>
          </w:p>
        </w:tc>
        <w:tc>
          <w:tcPr>
            <w:tcW w:w="1264" w:type="dxa"/>
          </w:tcPr>
          <w:p w:rsidR="00B55C53" w:rsidRDefault="00B55C53">
            <w:pPr>
              <w:pStyle w:val="TableParagraph"/>
              <w:rPr>
                <w:rFonts w:ascii="Times New Roman"/>
                <w:sz w:val="18"/>
              </w:rPr>
            </w:pPr>
          </w:p>
        </w:tc>
      </w:tr>
      <w:tr w:rsidR="00B55C53">
        <w:trPr>
          <w:trHeight w:val="507"/>
        </w:trPr>
        <w:tc>
          <w:tcPr>
            <w:tcW w:w="3020" w:type="dxa"/>
          </w:tcPr>
          <w:p w:rsidR="00B55C53" w:rsidRDefault="00695E6D" w:rsidP="00695E6D">
            <w:pPr>
              <w:pStyle w:val="TableParagraph"/>
              <w:spacing w:line="207" w:lineRule="exact"/>
              <w:rPr>
                <w:sz w:val="18"/>
              </w:rPr>
            </w:pPr>
            <w:r w:rsidRPr="00695E6D">
              <w:rPr>
                <w:sz w:val="18"/>
                <w:lang w:val="ky-KG"/>
              </w:rPr>
              <w:t>куралдын адилетүү наркын таза өзгөртүү</w:t>
            </w:r>
          </w:p>
        </w:tc>
        <w:tc>
          <w:tcPr>
            <w:tcW w:w="1176" w:type="dxa"/>
            <w:tcBorders>
              <w:bottom w:val="single" w:sz="4" w:space="0" w:color="000000"/>
            </w:tcBorders>
          </w:tcPr>
          <w:p w:rsidR="00B55C53" w:rsidRDefault="00B55C53">
            <w:pPr>
              <w:pStyle w:val="TableParagraph"/>
              <w:spacing w:before="6"/>
              <w:rPr>
                <w:sz w:val="17"/>
              </w:rPr>
            </w:pPr>
          </w:p>
          <w:p w:rsidR="00B55C53" w:rsidRDefault="000714E2">
            <w:pPr>
              <w:pStyle w:val="TableParagraph"/>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bottom w:val="single" w:sz="4" w:space="0" w:color="000000"/>
            </w:tcBorders>
          </w:tcPr>
          <w:p w:rsidR="00B55C53" w:rsidRDefault="00B55C53">
            <w:pPr>
              <w:pStyle w:val="TableParagraph"/>
              <w:spacing w:before="6"/>
              <w:rPr>
                <w:sz w:val="17"/>
              </w:rPr>
            </w:pPr>
          </w:p>
          <w:p w:rsidR="00B55C53" w:rsidRDefault="000714E2">
            <w:pPr>
              <w:pStyle w:val="TableParagraph"/>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bottom w:val="single" w:sz="4" w:space="0" w:color="000000"/>
            </w:tcBorders>
          </w:tcPr>
          <w:p w:rsidR="00B55C53" w:rsidRDefault="00B55C53">
            <w:pPr>
              <w:pStyle w:val="TableParagraph"/>
              <w:spacing w:before="6"/>
              <w:rPr>
                <w:sz w:val="17"/>
              </w:rPr>
            </w:pPr>
          </w:p>
          <w:p w:rsidR="00B55C53" w:rsidRDefault="000714E2">
            <w:pPr>
              <w:pStyle w:val="TableParagraph"/>
              <w:ind w:right="28"/>
              <w:jc w:val="right"/>
              <w:rPr>
                <w:sz w:val="18"/>
              </w:rPr>
            </w:pPr>
            <w:r>
              <w:rPr>
                <w:w w:val="99"/>
                <w:sz w:val="18"/>
              </w:rPr>
              <w:t>5</w:t>
            </w:r>
          </w:p>
        </w:tc>
        <w:tc>
          <w:tcPr>
            <w:tcW w:w="84" w:type="dxa"/>
          </w:tcPr>
          <w:p w:rsidR="00B55C53" w:rsidRDefault="00B55C53">
            <w:pPr>
              <w:pStyle w:val="TableParagraph"/>
              <w:rPr>
                <w:rFonts w:ascii="Times New Roman"/>
                <w:sz w:val="18"/>
              </w:rPr>
            </w:pPr>
          </w:p>
        </w:tc>
        <w:tc>
          <w:tcPr>
            <w:tcW w:w="1445" w:type="dxa"/>
            <w:tcBorders>
              <w:bottom w:val="single" w:sz="4" w:space="0" w:color="000000"/>
            </w:tcBorders>
          </w:tcPr>
          <w:p w:rsidR="00B55C53" w:rsidRDefault="00B55C53">
            <w:pPr>
              <w:pStyle w:val="TableParagraph"/>
              <w:spacing w:before="6"/>
              <w:rPr>
                <w:sz w:val="17"/>
              </w:rPr>
            </w:pPr>
          </w:p>
          <w:p w:rsidR="00B55C53" w:rsidRDefault="000714E2">
            <w:pPr>
              <w:pStyle w:val="TableParagraph"/>
              <w:ind w:right="27"/>
              <w:jc w:val="right"/>
              <w:rPr>
                <w:sz w:val="18"/>
              </w:rPr>
            </w:pPr>
            <w:r>
              <w:rPr>
                <w:w w:val="99"/>
                <w:sz w:val="18"/>
              </w:rPr>
              <w:t>-</w:t>
            </w:r>
          </w:p>
        </w:tc>
        <w:tc>
          <w:tcPr>
            <w:tcW w:w="86" w:type="dxa"/>
          </w:tcPr>
          <w:p w:rsidR="00B55C53" w:rsidRDefault="00B55C53">
            <w:pPr>
              <w:pStyle w:val="TableParagraph"/>
              <w:rPr>
                <w:rFonts w:ascii="Times New Roman"/>
                <w:sz w:val="18"/>
              </w:rPr>
            </w:pPr>
          </w:p>
        </w:tc>
        <w:tc>
          <w:tcPr>
            <w:tcW w:w="1264" w:type="dxa"/>
            <w:tcBorders>
              <w:bottom w:val="single" w:sz="4" w:space="0" w:color="000000"/>
            </w:tcBorders>
          </w:tcPr>
          <w:p w:rsidR="00B55C53" w:rsidRDefault="00B55C53">
            <w:pPr>
              <w:pStyle w:val="TableParagraph"/>
              <w:spacing w:before="6"/>
              <w:rPr>
                <w:sz w:val="17"/>
              </w:rPr>
            </w:pPr>
          </w:p>
          <w:p w:rsidR="00B55C53" w:rsidRDefault="000714E2">
            <w:pPr>
              <w:pStyle w:val="TableParagraph"/>
              <w:ind w:right="2"/>
              <w:jc w:val="right"/>
              <w:rPr>
                <w:sz w:val="18"/>
              </w:rPr>
            </w:pPr>
            <w:r>
              <w:rPr>
                <w:w w:val="99"/>
                <w:sz w:val="18"/>
              </w:rPr>
              <w:t>5</w:t>
            </w:r>
          </w:p>
        </w:tc>
      </w:tr>
      <w:tr w:rsidR="00B55C53">
        <w:trPr>
          <w:trHeight w:val="249"/>
        </w:trPr>
        <w:tc>
          <w:tcPr>
            <w:tcW w:w="3020" w:type="dxa"/>
          </w:tcPr>
          <w:p w:rsidR="00B55C53" w:rsidRDefault="00695E6D" w:rsidP="00695E6D">
            <w:pPr>
              <w:pStyle w:val="TableParagraph"/>
              <w:spacing w:line="196" w:lineRule="exact"/>
              <w:ind w:left="50"/>
              <w:rPr>
                <w:sz w:val="18"/>
              </w:rPr>
            </w:pPr>
            <w:r>
              <w:rPr>
                <w:sz w:val="18"/>
                <w:lang w:val="ky-KG"/>
              </w:rPr>
              <w:t>Жылдык жалпы кирешенин бардыгы</w:t>
            </w:r>
          </w:p>
        </w:tc>
        <w:tc>
          <w:tcPr>
            <w:tcW w:w="1176" w:type="dxa"/>
            <w:tcBorders>
              <w:top w:val="single" w:sz="4" w:space="0" w:color="000000"/>
              <w:bottom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top w:val="single" w:sz="4" w:space="0" w:color="000000"/>
              <w:bottom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4" w:space="0" w:color="000000"/>
              <w:bottom w:val="single" w:sz="4" w:space="0" w:color="000000"/>
            </w:tcBorders>
          </w:tcPr>
          <w:p w:rsidR="00B55C53" w:rsidRDefault="000714E2">
            <w:pPr>
              <w:pStyle w:val="TableParagraph"/>
              <w:spacing w:before="20"/>
              <w:ind w:right="28"/>
              <w:jc w:val="right"/>
              <w:rPr>
                <w:sz w:val="18"/>
              </w:rPr>
            </w:pPr>
            <w:r>
              <w:rPr>
                <w:w w:val="99"/>
                <w:sz w:val="18"/>
              </w:rPr>
              <w:t>5</w:t>
            </w:r>
          </w:p>
        </w:tc>
        <w:tc>
          <w:tcPr>
            <w:tcW w:w="84" w:type="dxa"/>
          </w:tcPr>
          <w:p w:rsidR="00B55C53" w:rsidRDefault="00B55C53">
            <w:pPr>
              <w:pStyle w:val="TableParagraph"/>
              <w:rPr>
                <w:rFonts w:ascii="Times New Roman"/>
                <w:sz w:val="18"/>
              </w:rPr>
            </w:pPr>
          </w:p>
        </w:tc>
        <w:tc>
          <w:tcPr>
            <w:tcW w:w="1445" w:type="dxa"/>
            <w:tcBorders>
              <w:top w:val="single" w:sz="4" w:space="0" w:color="000000"/>
              <w:bottom w:val="single" w:sz="4" w:space="0" w:color="000000"/>
            </w:tcBorders>
          </w:tcPr>
          <w:p w:rsidR="00B55C53" w:rsidRDefault="000714E2">
            <w:pPr>
              <w:pStyle w:val="TableParagraph"/>
              <w:spacing w:before="20"/>
              <w:ind w:right="25"/>
              <w:jc w:val="right"/>
              <w:rPr>
                <w:sz w:val="18"/>
              </w:rPr>
            </w:pPr>
            <w:r>
              <w:rPr>
                <w:sz w:val="18"/>
              </w:rPr>
              <w:t>126,370</w:t>
            </w:r>
          </w:p>
        </w:tc>
        <w:tc>
          <w:tcPr>
            <w:tcW w:w="86" w:type="dxa"/>
          </w:tcPr>
          <w:p w:rsidR="00B55C53" w:rsidRDefault="00B55C53">
            <w:pPr>
              <w:pStyle w:val="TableParagraph"/>
              <w:rPr>
                <w:rFonts w:ascii="Times New Roman"/>
                <w:sz w:val="18"/>
              </w:rPr>
            </w:pPr>
          </w:p>
        </w:tc>
        <w:tc>
          <w:tcPr>
            <w:tcW w:w="1264" w:type="dxa"/>
            <w:tcBorders>
              <w:top w:val="single" w:sz="4" w:space="0" w:color="000000"/>
              <w:bottom w:val="single" w:sz="4" w:space="0" w:color="000000"/>
            </w:tcBorders>
          </w:tcPr>
          <w:p w:rsidR="00B55C53" w:rsidRDefault="000714E2">
            <w:pPr>
              <w:pStyle w:val="TableParagraph"/>
              <w:spacing w:before="20"/>
              <w:jc w:val="right"/>
              <w:rPr>
                <w:sz w:val="18"/>
              </w:rPr>
            </w:pPr>
            <w:r>
              <w:rPr>
                <w:sz w:val="18"/>
              </w:rPr>
              <w:t>126,375</w:t>
            </w:r>
          </w:p>
        </w:tc>
      </w:tr>
      <w:tr w:rsidR="00B55C53">
        <w:trPr>
          <w:trHeight w:val="395"/>
        </w:trPr>
        <w:tc>
          <w:tcPr>
            <w:tcW w:w="3020" w:type="dxa"/>
          </w:tcPr>
          <w:p w:rsidR="00B55C53" w:rsidRDefault="00695E6D">
            <w:pPr>
              <w:pStyle w:val="TableParagraph"/>
              <w:spacing w:before="93"/>
              <w:ind w:left="50"/>
              <w:rPr>
                <w:sz w:val="18"/>
              </w:rPr>
            </w:pPr>
            <w:r>
              <w:rPr>
                <w:sz w:val="18"/>
                <w:lang w:val="ky-KG"/>
              </w:rPr>
              <w:t>А</w:t>
            </w:r>
            <w:proofErr w:type="spellStart"/>
            <w:r>
              <w:rPr>
                <w:sz w:val="18"/>
              </w:rPr>
              <w:t>кционерлерге</w:t>
            </w:r>
            <w:proofErr w:type="spellEnd"/>
            <w:r>
              <w:rPr>
                <w:sz w:val="18"/>
              </w:rPr>
              <w:t xml:space="preserve"> </w:t>
            </w:r>
            <w:proofErr w:type="spellStart"/>
            <w:r>
              <w:rPr>
                <w:sz w:val="18"/>
              </w:rPr>
              <w:t>дивиденддер</w:t>
            </w:r>
            <w:proofErr w:type="spellEnd"/>
          </w:p>
        </w:tc>
        <w:tc>
          <w:tcPr>
            <w:tcW w:w="1176" w:type="dxa"/>
            <w:tcBorders>
              <w:top w:val="single" w:sz="4" w:space="0" w:color="000000"/>
              <w:bottom w:val="single" w:sz="4" w:space="0" w:color="000000"/>
            </w:tcBorders>
          </w:tcPr>
          <w:p w:rsidR="00B55C53" w:rsidRDefault="000714E2">
            <w:pPr>
              <w:pStyle w:val="TableParagraph"/>
              <w:spacing w:before="93"/>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top w:val="single" w:sz="4" w:space="0" w:color="000000"/>
              <w:bottom w:val="single" w:sz="4" w:space="0" w:color="000000"/>
            </w:tcBorders>
          </w:tcPr>
          <w:p w:rsidR="00B55C53" w:rsidRDefault="000714E2">
            <w:pPr>
              <w:pStyle w:val="TableParagraph"/>
              <w:spacing w:before="93"/>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4" w:space="0" w:color="000000"/>
              <w:bottom w:val="single" w:sz="4" w:space="0" w:color="000000"/>
            </w:tcBorders>
          </w:tcPr>
          <w:p w:rsidR="00B55C53" w:rsidRDefault="000714E2">
            <w:pPr>
              <w:pStyle w:val="TableParagraph"/>
              <w:spacing w:before="93"/>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445" w:type="dxa"/>
            <w:tcBorders>
              <w:top w:val="single" w:sz="4" w:space="0" w:color="000000"/>
              <w:bottom w:val="single" w:sz="4" w:space="0" w:color="000000"/>
            </w:tcBorders>
          </w:tcPr>
          <w:p w:rsidR="00B55C53" w:rsidRDefault="000714E2">
            <w:pPr>
              <w:pStyle w:val="TableParagraph"/>
              <w:spacing w:before="93"/>
              <w:ind w:right="24"/>
              <w:jc w:val="right"/>
              <w:rPr>
                <w:sz w:val="18"/>
              </w:rPr>
            </w:pPr>
            <w:r>
              <w:rPr>
                <w:sz w:val="18"/>
              </w:rPr>
              <w:t>(52,939)</w:t>
            </w:r>
          </w:p>
        </w:tc>
        <w:tc>
          <w:tcPr>
            <w:tcW w:w="86" w:type="dxa"/>
          </w:tcPr>
          <w:p w:rsidR="00B55C53" w:rsidRDefault="00B55C53">
            <w:pPr>
              <w:pStyle w:val="TableParagraph"/>
              <w:rPr>
                <w:rFonts w:ascii="Times New Roman"/>
                <w:sz w:val="18"/>
              </w:rPr>
            </w:pPr>
          </w:p>
        </w:tc>
        <w:tc>
          <w:tcPr>
            <w:tcW w:w="1264" w:type="dxa"/>
            <w:tcBorders>
              <w:top w:val="single" w:sz="4" w:space="0" w:color="000000"/>
              <w:bottom w:val="single" w:sz="4" w:space="0" w:color="000000"/>
            </w:tcBorders>
          </w:tcPr>
          <w:p w:rsidR="00B55C53" w:rsidRDefault="000714E2">
            <w:pPr>
              <w:pStyle w:val="TableParagraph"/>
              <w:spacing w:before="93"/>
              <w:jc w:val="right"/>
              <w:rPr>
                <w:sz w:val="18"/>
              </w:rPr>
            </w:pPr>
            <w:r>
              <w:rPr>
                <w:sz w:val="18"/>
              </w:rPr>
              <w:t>(52,939)</w:t>
            </w:r>
          </w:p>
        </w:tc>
      </w:tr>
      <w:tr w:rsidR="00B55C53">
        <w:trPr>
          <w:trHeight w:val="249"/>
        </w:trPr>
        <w:tc>
          <w:tcPr>
            <w:tcW w:w="3020" w:type="dxa"/>
          </w:tcPr>
          <w:p w:rsidR="00B55C53" w:rsidRPr="00695E6D" w:rsidRDefault="005C4EFA">
            <w:pPr>
              <w:pStyle w:val="TableParagraph"/>
              <w:spacing w:line="196" w:lineRule="exact"/>
              <w:ind w:left="50"/>
              <w:rPr>
                <w:sz w:val="18"/>
                <w:lang w:val="ky-KG"/>
              </w:rPr>
            </w:pPr>
            <w:r>
              <w:rPr>
                <w:sz w:val="18"/>
                <w:lang w:val="ky-KG"/>
              </w:rPr>
              <w:t>Э</w:t>
            </w:r>
            <w:r w:rsidR="00695E6D">
              <w:rPr>
                <w:sz w:val="18"/>
                <w:lang w:val="ky-KG"/>
              </w:rPr>
              <w:t>элери менен операциялар</w:t>
            </w:r>
          </w:p>
        </w:tc>
        <w:tc>
          <w:tcPr>
            <w:tcW w:w="1176" w:type="dxa"/>
            <w:tcBorders>
              <w:top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top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445" w:type="dxa"/>
            <w:tcBorders>
              <w:top w:val="single" w:sz="4" w:space="0" w:color="000000"/>
            </w:tcBorders>
          </w:tcPr>
          <w:p w:rsidR="00B55C53" w:rsidRDefault="000714E2">
            <w:pPr>
              <w:pStyle w:val="TableParagraph"/>
              <w:spacing w:before="20"/>
              <w:ind w:right="25"/>
              <w:jc w:val="right"/>
              <w:rPr>
                <w:sz w:val="18"/>
              </w:rPr>
            </w:pPr>
            <w:r>
              <w:rPr>
                <w:sz w:val="18"/>
              </w:rPr>
              <w:t>(52,939)</w:t>
            </w:r>
          </w:p>
        </w:tc>
        <w:tc>
          <w:tcPr>
            <w:tcW w:w="86" w:type="dxa"/>
          </w:tcPr>
          <w:p w:rsidR="00B55C53" w:rsidRDefault="00B55C53">
            <w:pPr>
              <w:pStyle w:val="TableParagraph"/>
              <w:rPr>
                <w:rFonts w:ascii="Times New Roman"/>
                <w:sz w:val="18"/>
              </w:rPr>
            </w:pPr>
          </w:p>
        </w:tc>
        <w:tc>
          <w:tcPr>
            <w:tcW w:w="1264" w:type="dxa"/>
            <w:tcBorders>
              <w:top w:val="single" w:sz="4" w:space="0" w:color="000000"/>
              <w:bottom w:val="single" w:sz="4" w:space="0" w:color="000000"/>
            </w:tcBorders>
          </w:tcPr>
          <w:p w:rsidR="00B55C53" w:rsidRDefault="000714E2">
            <w:pPr>
              <w:pStyle w:val="TableParagraph"/>
              <w:spacing w:before="20"/>
              <w:jc w:val="right"/>
              <w:rPr>
                <w:sz w:val="18"/>
              </w:rPr>
            </w:pPr>
            <w:r>
              <w:rPr>
                <w:sz w:val="18"/>
              </w:rPr>
              <w:t>(52,939)</w:t>
            </w:r>
          </w:p>
        </w:tc>
      </w:tr>
      <w:tr w:rsidR="00B55C53">
        <w:trPr>
          <w:trHeight w:val="93"/>
        </w:trPr>
        <w:tc>
          <w:tcPr>
            <w:tcW w:w="3020" w:type="dxa"/>
          </w:tcPr>
          <w:p w:rsidR="00B55C53" w:rsidRDefault="00B55C53">
            <w:pPr>
              <w:pStyle w:val="TableParagraph"/>
              <w:rPr>
                <w:rFonts w:ascii="Times New Roman"/>
                <w:sz w:val="4"/>
              </w:rPr>
            </w:pPr>
          </w:p>
        </w:tc>
        <w:tc>
          <w:tcPr>
            <w:tcW w:w="1176" w:type="dxa"/>
            <w:tcBorders>
              <w:bottom w:val="single" w:sz="4" w:space="0" w:color="000000"/>
            </w:tcBorders>
          </w:tcPr>
          <w:p w:rsidR="00B55C53" w:rsidRDefault="005E2353">
            <w:pPr>
              <w:pStyle w:val="TableParagraph"/>
              <w:spacing w:line="20" w:lineRule="exact"/>
              <w:ind w:left="-1" w:right="-72"/>
              <w:rPr>
                <w:sz w:val="2"/>
              </w:rPr>
            </w:pPr>
            <w:r>
              <w:rPr>
                <w:noProof/>
                <w:sz w:val="2"/>
                <w:lang w:eastAsia="ru-RU"/>
              </w:rPr>
              <mc:AlternateContent>
                <mc:Choice Requires="wpg">
                  <w:drawing>
                    <wp:inline distT="0" distB="0" distL="0" distR="0">
                      <wp:extent cx="746760" cy="6350"/>
                      <wp:effectExtent l="0" t="0" r="0" b="7620"/>
                      <wp:docPr id="25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6350"/>
                                <a:chOff x="0" y="0"/>
                                <a:chExt cx="1176" cy="10"/>
                              </a:xfrm>
                            </wpg:grpSpPr>
                            <wps:wsp>
                              <wps:cNvPr id="259" name="Rectangle 195"/>
                              <wps:cNvSpPr>
                                <a:spLocks noChangeArrowheads="1"/>
                              </wps:cNvSpPr>
                              <wps:spPr bwMode="auto">
                                <a:xfrm>
                                  <a:off x="0" y="0"/>
                                  <a:ext cx="11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8CA104E" id="Group 194" o:spid="_x0000_s1026" style="width:58.8pt;height:.5pt;mso-position-horizontal-relative:char;mso-position-vertical-relative:line" coordsize="1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">
                      <v:rect id="Rectangle 195" o:spid="_x0000_s1027" style="position:absolute;width:11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w10:anchorlock/>
                    </v:group>
                  </w:pict>
                </mc:Fallback>
              </mc:AlternateContent>
            </w:r>
          </w:p>
        </w:tc>
        <w:tc>
          <w:tcPr>
            <w:tcW w:w="84" w:type="dxa"/>
          </w:tcPr>
          <w:p w:rsidR="00B55C53" w:rsidRDefault="00B55C53">
            <w:pPr>
              <w:pStyle w:val="TableParagraph"/>
              <w:rPr>
                <w:rFonts w:ascii="Times New Roman"/>
                <w:sz w:val="4"/>
              </w:rPr>
            </w:pPr>
          </w:p>
        </w:tc>
        <w:tc>
          <w:tcPr>
            <w:tcW w:w="1268" w:type="dxa"/>
            <w:tcBorders>
              <w:bottom w:val="single" w:sz="4" w:space="0" w:color="000000"/>
            </w:tcBorders>
          </w:tcPr>
          <w:p w:rsidR="00B55C53" w:rsidRDefault="005E2353">
            <w:pPr>
              <w:pStyle w:val="TableParagraph"/>
              <w:spacing w:line="20" w:lineRule="exact"/>
              <w:ind w:left="-1" w:right="-58"/>
              <w:rPr>
                <w:sz w:val="2"/>
              </w:rPr>
            </w:pPr>
            <w:r>
              <w:rPr>
                <w:noProof/>
                <w:sz w:val="2"/>
                <w:lang w:eastAsia="ru-RU"/>
              </w:rPr>
              <mc:AlternateContent>
                <mc:Choice Requires="wpg">
                  <w:drawing>
                    <wp:inline distT="0" distB="0" distL="0" distR="0">
                      <wp:extent cx="805180" cy="6350"/>
                      <wp:effectExtent l="0" t="0" r="0" b="7620"/>
                      <wp:docPr id="25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6350"/>
                                <a:chOff x="0" y="0"/>
                                <a:chExt cx="1268" cy="10"/>
                              </a:xfrm>
                            </wpg:grpSpPr>
                            <wps:wsp>
                              <wps:cNvPr id="257" name="Rectangle 193"/>
                              <wps:cNvSpPr>
                                <a:spLocks noChangeArrowheads="1"/>
                              </wps:cNvSpPr>
                              <wps:spPr bwMode="auto">
                                <a:xfrm>
                                  <a:off x="0" y="0"/>
                                  <a:ext cx="12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EBE1AFD" id="Group 192" o:spid="_x0000_s1026" style="width:63.4pt;height:.5pt;mso-position-horizontal-relative:char;mso-position-vertical-relative:line" coordsize="1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">
                      <v:rect id="Rectangle 193" o:spid="_x0000_s1027" style="position:absolute;width:12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w10:anchorlock/>
                    </v:group>
                  </w:pict>
                </mc:Fallback>
              </mc:AlternateContent>
            </w:r>
          </w:p>
        </w:tc>
        <w:tc>
          <w:tcPr>
            <w:tcW w:w="84" w:type="dxa"/>
          </w:tcPr>
          <w:p w:rsidR="00B55C53" w:rsidRDefault="00B55C53">
            <w:pPr>
              <w:pStyle w:val="TableParagraph"/>
              <w:rPr>
                <w:rFonts w:ascii="Times New Roman"/>
                <w:sz w:val="4"/>
              </w:rPr>
            </w:pPr>
          </w:p>
        </w:tc>
        <w:tc>
          <w:tcPr>
            <w:tcW w:w="1536" w:type="dxa"/>
            <w:tcBorders>
              <w:bottom w:val="single" w:sz="4" w:space="0" w:color="000000"/>
            </w:tcBorders>
          </w:tcPr>
          <w:p w:rsidR="00B55C53" w:rsidRDefault="005E2353">
            <w:pPr>
              <w:pStyle w:val="TableParagraph"/>
              <w:spacing w:line="20" w:lineRule="exact"/>
              <w:ind w:left="-1" w:right="-72"/>
              <w:rPr>
                <w:sz w:val="2"/>
              </w:rPr>
            </w:pPr>
            <w:r>
              <w:rPr>
                <w:noProof/>
                <w:sz w:val="2"/>
                <w:lang w:eastAsia="ru-RU"/>
              </w:rPr>
              <mc:AlternateContent>
                <mc:Choice Requires="wpg">
                  <w:drawing>
                    <wp:inline distT="0" distB="0" distL="0" distR="0">
                      <wp:extent cx="975360" cy="6350"/>
                      <wp:effectExtent l="0" t="0" r="0" b="7620"/>
                      <wp:docPr id="25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6350"/>
                                <a:chOff x="0" y="0"/>
                                <a:chExt cx="1536" cy="10"/>
                              </a:xfrm>
                            </wpg:grpSpPr>
                            <wps:wsp>
                              <wps:cNvPr id="255" name="Rectangle 191"/>
                              <wps:cNvSpPr>
                                <a:spLocks noChangeArrowheads="1"/>
                              </wps:cNvSpPr>
                              <wps:spPr bwMode="auto">
                                <a:xfrm>
                                  <a:off x="0" y="0"/>
                                  <a:ext cx="15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8A9EEFB" id="Group 190" o:spid="_x0000_s1026" style="width:76.8pt;height:.5pt;mso-position-horizontal-relative:char;mso-position-vertical-relative:line" coordsize="15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">
                      <v:rect id="Rectangle 191" o:spid="_x0000_s1027" style="position:absolute;width:15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w10:anchorlock/>
                    </v:group>
                  </w:pict>
                </mc:Fallback>
              </mc:AlternateContent>
            </w:r>
          </w:p>
        </w:tc>
        <w:tc>
          <w:tcPr>
            <w:tcW w:w="84" w:type="dxa"/>
          </w:tcPr>
          <w:p w:rsidR="00B55C53" w:rsidRDefault="00B55C53">
            <w:pPr>
              <w:pStyle w:val="TableParagraph"/>
              <w:rPr>
                <w:rFonts w:ascii="Times New Roman"/>
                <w:sz w:val="4"/>
              </w:rPr>
            </w:pPr>
          </w:p>
        </w:tc>
        <w:tc>
          <w:tcPr>
            <w:tcW w:w="1445" w:type="dxa"/>
            <w:tcBorders>
              <w:bottom w:val="single" w:sz="4" w:space="0" w:color="000000"/>
            </w:tcBorders>
          </w:tcPr>
          <w:p w:rsidR="00B55C53" w:rsidRDefault="005E2353">
            <w:pPr>
              <w:pStyle w:val="TableParagraph"/>
              <w:spacing w:line="20" w:lineRule="exact"/>
              <w:ind w:left="-1" w:right="-72"/>
              <w:rPr>
                <w:sz w:val="2"/>
              </w:rPr>
            </w:pPr>
            <w:r>
              <w:rPr>
                <w:noProof/>
                <w:sz w:val="2"/>
                <w:lang w:eastAsia="ru-RU"/>
              </w:rPr>
              <mc:AlternateContent>
                <mc:Choice Requires="wpg">
                  <w:drawing>
                    <wp:inline distT="0" distB="0" distL="0" distR="0">
                      <wp:extent cx="918210" cy="6350"/>
                      <wp:effectExtent l="0" t="0" r="0" b="7620"/>
                      <wp:docPr id="25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6350"/>
                                <a:chOff x="0" y="0"/>
                                <a:chExt cx="1446" cy="10"/>
                              </a:xfrm>
                            </wpg:grpSpPr>
                            <wps:wsp>
                              <wps:cNvPr id="253" name="Rectangle 189"/>
                              <wps:cNvSpPr>
                                <a:spLocks noChangeArrowheads="1"/>
                              </wps:cNvSpPr>
                              <wps:spPr bwMode="auto">
                                <a:xfrm>
                                  <a:off x="0" y="0"/>
                                  <a:ext cx="14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1ED57E9" id="Group 188" o:spid="_x0000_s1026" style="width:72.3pt;height:.5pt;mso-position-horizontal-relative:char;mso-position-vertical-relative:line" coordsize="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">
                      <v:rect id="Rectangle 189" o:spid="_x0000_s1027" style="position:absolute;width:14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w10:anchorlock/>
                    </v:group>
                  </w:pict>
                </mc:Fallback>
              </mc:AlternateContent>
            </w:r>
          </w:p>
        </w:tc>
        <w:tc>
          <w:tcPr>
            <w:tcW w:w="86" w:type="dxa"/>
          </w:tcPr>
          <w:p w:rsidR="00B55C53" w:rsidRDefault="00B55C53">
            <w:pPr>
              <w:pStyle w:val="TableParagraph"/>
              <w:rPr>
                <w:rFonts w:ascii="Times New Roman"/>
                <w:sz w:val="4"/>
              </w:rPr>
            </w:pPr>
          </w:p>
        </w:tc>
        <w:tc>
          <w:tcPr>
            <w:tcW w:w="1264" w:type="dxa"/>
            <w:tcBorders>
              <w:top w:val="single" w:sz="4" w:space="0" w:color="000000"/>
              <w:bottom w:val="single" w:sz="4" w:space="0" w:color="000000"/>
            </w:tcBorders>
          </w:tcPr>
          <w:p w:rsidR="00B55C53" w:rsidRDefault="00B55C53">
            <w:pPr>
              <w:pStyle w:val="TableParagraph"/>
              <w:rPr>
                <w:rFonts w:ascii="Times New Roman"/>
                <w:sz w:val="4"/>
              </w:rPr>
            </w:pPr>
          </w:p>
        </w:tc>
      </w:tr>
      <w:tr w:rsidR="00B55C53">
        <w:trPr>
          <w:trHeight w:val="251"/>
        </w:trPr>
        <w:tc>
          <w:tcPr>
            <w:tcW w:w="3020" w:type="dxa"/>
          </w:tcPr>
          <w:p w:rsidR="00B55C53" w:rsidRPr="00695E6D" w:rsidRDefault="00695E6D" w:rsidP="00695E6D">
            <w:pPr>
              <w:pStyle w:val="TableParagraph"/>
              <w:spacing w:line="196" w:lineRule="exact"/>
              <w:ind w:left="50"/>
              <w:rPr>
                <w:sz w:val="18"/>
                <w:lang w:val="ky-KG"/>
              </w:rPr>
            </w:pPr>
            <w:r>
              <w:rPr>
                <w:sz w:val="18"/>
                <w:lang w:val="ky-KG"/>
              </w:rPr>
              <w:t>2019-жылдын 31-декабрына калдыктар</w:t>
            </w:r>
          </w:p>
        </w:tc>
        <w:tc>
          <w:tcPr>
            <w:tcW w:w="1176" w:type="dxa"/>
            <w:tcBorders>
              <w:top w:val="single" w:sz="4" w:space="0" w:color="000000"/>
              <w:bottom w:val="double" w:sz="1" w:space="0" w:color="000000"/>
            </w:tcBorders>
          </w:tcPr>
          <w:p w:rsidR="00B55C53" w:rsidRDefault="000714E2">
            <w:pPr>
              <w:pStyle w:val="TableParagraph"/>
              <w:spacing w:before="23"/>
              <w:ind w:right="25"/>
              <w:jc w:val="right"/>
              <w:rPr>
                <w:sz w:val="18"/>
              </w:rPr>
            </w:pPr>
            <w:r>
              <w:rPr>
                <w:sz w:val="18"/>
              </w:rPr>
              <w:t>620,000</w:t>
            </w:r>
          </w:p>
        </w:tc>
        <w:tc>
          <w:tcPr>
            <w:tcW w:w="84" w:type="dxa"/>
          </w:tcPr>
          <w:p w:rsidR="00B55C53" w:rsidRDefault="00B55C53">
            <w:pPr>
              <w:pStyle w:val="TableParagraph"/>
              <w:rPr>
                <w:rFonts w:ascii="Times New Roman"/>
                <w:sz w:val="18"/>
              </w:rPr>
            </w:pPr>
          </w:p>
        </w:tc>
        <w:tc>
          <w:tcPr>
            <w:tcW w:w="1268" w:type="dxa"/>
            <w:tcBorders>
              <w:top w:val="single" w:sz="4" w:space="0" w:color="000000"/>
              <w:bottom w:val="double" w:sz="1" w:space="0" w:color="000000"/>
            </w:tcBorders>
          </w:tcPr>
          <w:p w:rsidR="00B55C53" w:rsidRDefault="000714E2">
            <w:pPr>
              <w:pStyle w:val="TableParagraph"/>
              <w:spacing w:before="23"/>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4" w:space="0" w:color="000000"/>
              <w:bottom w:val="double" w:sz="1" w:space="0" w:color="000000"/>
            </w:tcBorders>
          </w:tcPr>
          <w:p w:rsidR="00B55C53" w:rsidRDefault="000714E2">
            <w:pPr>
              <w:pStyle w:val="TableParagraph"/>
              <w:spacing w:before="23"/>
              <w:ind w:left="-1" w:right="25"/>
              <w:jc w:val="right"/>
              <w:rPr>
                <w:sz w:val="18"/>
              </w:rPr>
            </w:pPr>
            <w:r>
              <w:rPr>
                <w:sz w:val="18"/>
              </w:rPr>
              <w:t>(238)</w:t>
            </w:r>
          </w:p>
        </w:tc>
        <w:tc>
          <w:tcPr>
            <w:tcW w:w="84" w:type="dxa"/>
          </w:tcPr>
          <w:p w:rsidR="00B55C53" w:rsidRDefault="00B55C53">
            <w:pPr>
              <w:pStyle w:val="TableParagraph"/>
              <w:rPr>
                <w:rFonts w:ascii="Times New Roman"/>
                <w:sz w:val="18"/>
              </w:rPr>
            </w:pPr>
          </w:p>
        </w:tc>
        <w:tc>
          <w:tcPr>
            <w:tcW w:w="1445" w:type="dxa"/>
            <w:tcBorders>
              <w:top w:val="single" w:sz="4" w:space="0" w:color="000000"/>
              <w:bottom w:val="double" w:sz="1" w:space="0" w:color="000000"/>
            </w:tcBorders>
          </w:tcPr>
          <w:p w:rsidR="00B55C53" w:rsidRDefault="000714E2">
            <w:pPr>
              <w:pStyle w:val="TableParagraph"/>
              <w:spacing w:before="23"/>
              <w:ind w:right="25"/>
              <w:jc w:val="right"/>
              <w:rPr>
                <w:sz w:val="18"/>
              </w:rPr>
            </w:pPr>
            <w:r>
              <w:rPr>
                <w:sz w:val="18"/>
              </w:rPr>
              <w:t>147,727</w:t>
            </w:r>
          </w:p>
        </w:tc>
        <w:tc>
          <w:tcPr>
            <w:tcW w:w="86" w:type="dxa"/>
          </w:tcPr>
          <w:p w:rsidR="00B55C53" w:rsidRDefault="00B55C53">
            <w:pPr>
              <w:pStyle w:val="TableParagraph"/>
              <w:rPr>
                <w:rFonts w:ascii="Times New Roman"/>
                <w:sz w:val="18"/>
              </w:rPr>
            </w:pPr>
          </w:p>
        </w:tc>
        <w:tc>
          <w:tcPr>
            <w:tcW w:w="1264" w:type="dxa"/>
            <w:tcBorders>
              <w:top w:val="single" w:sz="4" w:space="0" w:color="000000"/>
              <w:bottom w:val="double" w:sz="1" w:space="0" w:color="000000"/>
            </w:tcBorders>
          </w:tcPr>
          <w:p w:rsidR="00B55C53" w:rsidRDefault="000714E2">
            <w:pPr>
              <w:pStyle w:val="TableParagraph"/>
              <w:spacing w:before="23"/>
              <w:jc w:val="right"/>
              <w:rPr>
                <w:sz w:val="18"/>
              </w:rPr>
            </w:pPr>
            <w:r>
              <w:rPr>
                <w:sz w:val="18"/>
              </w:rPr>
              <w:t>767,489</w:t>
            </w:r>
          </w:p>
        </w:tc>
      </w:tr>
      <w:tr w:rsidR="00B55C53">
        <w:trPr>
          <w:trHeight w:val="650"/>
        </w:trPr>
        <w:tc>
          <w:tcPr>
            <w:tcW w:w="3020" w:type="dxa"/>
          </w:tcPr>
          <w:p w:rsidR="00B55C53" w:rsidRDefault="00B55C53">
            <w:pPr>
              <w:pStyle w:val="TableParagraph"/>
              <w:rPr>
                <w:sz w:val="20"/>
              </w:rPr>
            </w:pPr>
          </w:p>
          <w:p w:rsidR="00B55C53" w:rsidRPr="00695E6D" w:rsidRDefault="00695E6D">
            <w:pPr>
              <w:pStyle w:val="TableParagraph"/>
              <w:spacing w:before="164"/>
              <w:ind w:left="50"/>
              <w:rPr>
                <w:sz w:val="18"/>
                <w:lang w:val="ky-KG"/>
              </w:rPr>
            </w:pPr>
            <w:r>
              <w:rPr>
                <w:sz w:val="18"/>
                <w:lang w:val="ky-KG"/>
              </w:rPr>
              <w:t>Жылдык пайда</w:t>
            </w:r>
          </w:p>
        </w:tc>
        <w:tc>
          <w:tcPr>
            <w:tcW w:w="1176" w:type="dxa"/>
            <w:tcBorders>
              <w:top w:val="double" w:sz="1" w:space="0" w:color="000000"/>
            </w:tcBorders>
          </w:tcPr>
          <w:p w:rsidR="00B55C53" w:rsidRDefault="00B55C53">
            <w:pPr>
              <w:pStyle w:val="TableParagraph"/>
              <w:rPr>
                <w:sz w:val="20"/>
              </w:rPr>
            </w:pPr>
          </w:p>
          <w:p w:rsidR="00B55C53" w:rsidRDefault="000714E2">
            <w:pPr>
              <w:pStyle w:val="TableParagraph"/>
              <w:spacing w:before="164"/>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top w:val="double" w:sz="1" w:space="0" w:color="000000"/>
            </w:tcBorders>
          </w:tcPr>
          <w:p w:rsidR="00B55C53" w:rsidRDefault="00B55C53">
            <w:pPr>
              <w:pStyle w:val="TableParagraph"/>
              <w:rPr>
                <w:sz w:val="20"/>
              </w:rPr>
            </w:pPr>
          </w:p>
          <w:p w:rsidR="00B55C53" w:rsidRDefault="000714E2">
            <w:pPr>
              <w:pStyle w:val="TableParagraph"/>
              <w:spacing w:before="164"/>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double" w:sz="1" w:space="0" w:color="000000"/>
            </w:tcBorders>
          </w:tcPr>
          <w:p w:rsidR="00B55C53" w:rsidRDefault="00B55C53">
            <w:pPr>
              <w:pStyle w:val="TableParagraph"/>
              <w:rPr>
                <w:sz w:val="20"/>
              </w:rPr>
            </w:pPr>
          </w:p>
          <w:p w:rsidR="00B55C53" w:rsidRDefault="000714E2">
            <w:pPr>
              <w:pStyle w:val="TableParagraph"/>
              <w:spacing w:before="164"/>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445" w:type="dxa"/>
            <w:tcBorders>
              <w:top w:val="double" w:sz="1" w:space="0" w:color="000000"/>
            </w:tcBorders>
          </w:tcPr>
          <w:p w:rsidR="00B55C53" w:rsidRDefault="00B55C53">
            <w:pPr>
              <w:pStyle w:val="TableParagraph"/>
              <w:rPr>
                <w:sz w:val="20"/>
              </w:rPr>
            </w:pPr>
          </w:p>
          <w:p w:rsidR="00B55C53" w:rsidRDefault="000714E2">
            <w:pPr>
              <w:pStyle w:val="TableParagraph"/>
              <w:spacing w:before="164"/>
              <w:ind w:right="25"/>
              <w:jc w:val="right"/>
              <w:rPr>
                <w:sz w:val="18"/>
              </w:rPr>
            </w:pPr>
            <w:r>
              <w:rPr>
                <w:sz w:val="18"/>
              </w:rPr>
              <w:t>74,185</w:t>
            </w:r>
          </w:p>
        </w:tc>
        <w:tc>
          <w:tcPr>
            <w:tcW w:w="86" w:type="dxa"/>
          </w:tcPr>
          <w:p w:rsidR="00B55C53" w:rsidRDefault="00B55C53">
            <w:pPr>
              <w:pStyle w:val="TableParagraph"/>
              <w:rPr>
                <w:rFonts w:ascii="Times New Roman"/>
                <w:sz w:val="18"/>
              </w:rPr>
            </w:pPr>
          </w:p>
        </w:tc>
        <w:tc>
          <w:tcPr>
            <w:tcW w:w="1264" w:type="dxa"/>
            <w:tcBorders>
              <w:top w:val="double" w:sz="1" w:space="0" w:color="000000"/>
            </w:tcBorders>
          </w:tcPr>
          <w:p w:rsidR="00B55C53" w:rsidRDefault="00B55C53">
            <w:pPr>
              <w:pStyle w:val="TableParagraph"/>
              <w:rPr>
                <w:sz w:val="20"/>
              </w:rPr>
            </w:pPr>
          </w:p>
          <w:p w:rsidR="00B55C53" w:rsidRDefault="000714E2">
            <w:pPr>
              <w:pStyle w:val="TableParagraph"/>
              <w:spacing w:before="164"/>
              <w:ind w:right="24"/>
              <w:jc w:val="right"/>
              <w:rPr>
                <w:sz w:val="18"/>
              </w:rPr>
            </w:pPr>
            <w:r>
              <w:rPr>
                <w:sz w:val="18"/>
              </w:rPr>
              <w:t>74,185</w:t>
            </w:r>
          </w:p>
        </w:tc>
      </w:tr>
      <w:tr w:rsidR="00B55C53">
        <w:trPr>
          <w:trHeight w:val="303"/>
        </w:trPr>
        <w:tc>
          <w:tcPr>
            <w:tcW w:w="3020" w:type="dxa"/>
          </w:tcPr>
          <w:p w:rsidR="00B55C53" w:rsidRDefault="00695E6D">
            <w:pPr>
              <w:pStyle w:val="TableParagraph"/>
              <w:spacing w:before="43"/>
              <w:ind w:left="50"/>
              <w:rPr>
                <w:i/>
                <w:sz w:val="18"/>
              </w:rPr>
            </w:pPr>
            <w:r>
              <w:rPr>
                <w:i/>
                <w:sz w:val="18"/>
                <w:lang w:val="ky-KG"/>
              </w:rPr>
              <w:t>Башка жалпы киреше</w:t>
            </w:r>
            <w:r w:rsidR="000714E2">
              <w:rPr>
                <w:i/>
                <w:sz w:val="18"/>
              </w:rPr>
              <w:t>:</w:t>
            </w:r>
          </w:p>
        </w:tc>
        <w:tc>
          <w:tcPr>
            <w:tcW w:w="117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268"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53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445" w:type="dxa"/>
          </w:tcPr>
          <w:p w:rsidR="00B55C53" w:rsidRDefault="00B55C53">
            <w:pPr>
              <w:pStyle w:val="TableParagraph"/>
              <w:rPr>
                <w:rFonts w:ascii="Times New Roman"/>
                <w:sz w:val="18"/>
              </w:rPr>
            </w:pPr>
          </w:p>
        </w:tc>
        <w:tc>
          <w:tcPr>
            <w:tcW w:w="86" w:type="dxa"/>
          </w:tcPr>
          <w:p w:rsidR="00B55C53" w:rsidRDefault="00B55C53">
            <w:pPr>
              <w:pStyle w:val="TableParagraph"/>
              <w:rPr>
                <w:rFonts w:ascii="Times New Roman"/>
                <w:sz w:val="18"/>
              </w:rPr>
            </w:pPr>
          </w:p>
        </w:tc>
        <w:tc>
          <w:tcPr>
            <w:tcW w:w="1264" w:type="dxa"/>
          </w:tcPr>
          <w:p w:rsidR="00B55C53" w:rsidRDefault="00B55C53">
            <w:pPr>
              <w:pStyle w:val="TableParagraph"/>
              <w:rPr>
                <w:rFonts w:ascii="Times New Roman"/>
                <w:sz w:val="18"/>
              </w:rPr>
            </w:pPr>
          </w:p>
        </w:tc>
      </w:tr>
      <w:tr w:rsidR="00B55C53">
        <w:trPr>
          <w:trHeight w:val="256"/>
        </w:trPr>
        <w:tc>
          <w:tcPr>
            <w:tcW w:w="3020" w:type="dxa"/>
          </w:tcPr>
          <w:p w:rsidR="00B55C53" w:rsidRPr="00695E6D" w:rsidRDefault="00695E6D">
            <w:pPr>
              <w:pStyle w:val="TableParagraph"/>
              <w:spacing w:before="47" w:line="190" w:lineRule="exact"/>
              <w:ind w:left="50"/>
              <w:rPr>
                <w:sz w:val="18"/>
                <w:lang w:val="ky-KG"/>
              </w:rPr>
            </w:pPr>
            <w:r>
              <w:rPr>
                <w:sz w:val="18"/>
                <w:lang w:val="ky-KG"/>
              </w:rPr>
              <w:t>ПЧААН боюнча эсепке алынган</w:t>
            </w:r>
          </w:p>
        </w:tc>
        <w:tc>
          <w:tcPr>
            <w:tcW w:w="117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268"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536" w:type="dxa"/>
          </w:tcPr>
          <w:p w:rsidR="00B55C53" w:rsidRDefault="00B55C53">
            <w:pPr>
              <w:pStyle w:val="TableParagraph"/>
              <w:rPr>
                <w:rFonts w:ascii="Times New Roman"/>
                <w:sz w:val="18"/>
              </w:rPr>
            </w:pPr>
          </w:p>
        </w:tc>
        <w:tc>
          <w:tcPr>
            <w:tcW w:w="84" w:type="dxa"/>
          </w:tcPr>
          <w:p w:rsidR="00B55C53" w:rsidRDefault="00B55C53">
            <w:pPr>
              <w:pStyle w:val="TableParagraph"/>
              <w:rPr>
                <w:rFonts w:ascii="Times New Roman"/>
                <w:sz w:val="18"/>
              </w:rPr>
            </w:pPr>
          </w:p>
        </w:tc>
        <w:tc>
          <w:tcPr>
            <w:tcW w:w="1445" w:type="dxa"/>
          </w:tcPr>
          <w:p w:rsidR="00B55C53" w:rsidRDefault="00B55C53">
            <w:pPr>
              <w:pStyle w:val="TableParagraph"/>
              <w:rPr>
                <w:rFonts w:ascii="Times New Roman"/>
                <w:sz w:val="18"/>
              </w:rPr>
            </w:pPr>
          </w:p>
        </w:tc>
        <w:tc>
          <w:tcPr>
            <w:tcW w:w="86" w:type="dxa"/>
          </w:tcPr>
          <w:p w:rsidR="00B55C53" w:rsidRDefault="00B55C53">
            <w:pPr>
              <w:pStyle w:val="TableParagraph"/>
              <w:rPr>
                <w:rFonts w:ascii="Times New Roman"/>
                <w:sz w:val="18"/>
              </w:rPr>
            </w:pPr>
          </w:p>
        </w:tc>
        <w:tc>
          <w:tcPr>
            <w:tcW w:w="1264" w:type="dxa"/>
          </w:tcPr>
          <w:p w:rsidR="00B55C53" w:rsidRDefault="00B55C53">
            <w:pPr>
              <w:pStyle w:val="TableParagraph"/>
              <w:rPr>
                <w:rFonts w:ascii="Times New Roman"/>
                <w:sz w:val="18"/>
              </w:rPr>
            </w:pPr>
          </w:p>
        </w:tc>
      </w:tr>
      <w:tr w:rsidR="00B55C53">
        <w:trPr>
          <w:trHeight w:val="206"/>
        </w:trPr>
        <w:tc>
          <w:tcPr>
            <w:tcW w:w="3020" w:type="dxa"/>
          </w:tcPr>
          <w:p w:rsidR="00B55C53" w:rsidRDefault="005C4EFA" w:rsidP="00695E6D">
            <w:pPr>
              <w:pStyle w:val="TableParagraph"/>
              <w:spacing w:line="186" w:lineRule="exact"/>
              <w:ind w:left="141"/>
              <w:rPr>
                <w:sz w:val="18"/>
              </w:rPr>
            </w:pPr>
            <w:r>
              <w:rPr>
                <w:sz w:val="18"/>
                <w:lang w:val="ky-KG"/>
              </w:rPr>
              <w:t>к</w:t>
            </w:r>
            <w:r w:rsidR="00695E6D">
              <w:rPr>
                <w:sz w:val="18"/>
                <w:lang w:val="ky-KG"/>
              </w:rPr>
              <w:t>уралдын адилеттүү наркын таза</w:t>
            </w:r>
          </w:p>
        </w:tc>
        <w:tc>
          <w:tcPr>
            <w:tcW w:w="1176" w:type="dxa"/>
          </w:tcPr>
          <w:p w:rsidR="00B55C53" w:rsidRDefault="00B55C53">
            <w:pPr>
              <w:pStyle w:val="TableParagraph"/>
              <w:rPr>
                <w:rFonts w:ascii="Times New Roman"/>
                <w:sz w:val="14"/>
              </w:rPr>
            </w:pPr>
          </w:p>
        </w:tc>
        <w:tc>
          <w:tcPr>
            <w:tcW w:w="84" w:type="dxa"/>
          </w:tcPr>
          <w:p w:rsidR="00B55C53" w:rsidRDefault="00B55C53">
            <w:pPr>
              <w:pStyle w:val="TableParagraph"/>
              <w:rPr>
                <w:rFonts w:ascii="Times New Roman"/>
                <w:sz w:val="14"/>
              </w:rPr>
            </w:pPr>
          </w:p>
        </w:tc>
        <w:tc>
          <w:tcPr>
            <w:tcW w:w="1268" w:type="dxa"/>
          </w:tcPr>
          <w:p w:rsidR="00B55C53" w:rsidRDefault="00B55C53">
            <w:pPr>
              <w:pStyle w:val="TableParagraph"/>
              <w:rPr>
                <w:rFonts w:ascii="Times New Roman"/>
                <w:sz w:val="14"/>
              </w:rPr>
            </w:pPr>
          </w:p>
        </w:tc>
        <w:tc>
          <w:tcPr>
            <w:tcW w:w="84" w:type="dxa"/>
          </w:tcPr>
          <w:p w:rsidR="00B55C53" w:rsidRDefault="00B55C53">
            <w:pPr>
              <w:pStyle w:val="TableParagraph"/>
              <w:rPr>
                <w:rFonts w:ascii="Times New Roman"/>
                <w:sz w:val="14"/>
              </w:rPr>
            </w:pPr>
          </w:p>
        </w:tc>
        <w:tc>
          <w:tcPr>
            <w:tcW w:w="1536" w:type="dxa"/>
          </w:tcPr>
          <w:p w:rsidR="00B55C53" w:rsidRDefault="00B55C53">
            <w:pPr>
              <w:pStyle w:val="TableParagraph"/>
              <w:rPr>
                <w:rFonts w:ascii="Times New Roman"/>
                <w:sz w:val="14"/>
              </w:rPr>
            </w:pPr>
          </w:p>
        </w:tc>
        <w:tc>
          <w:tcPr>
            <w:tcW w:w="84" w:type="dxa"/>
          </w:tcPr>
          <w:p w:rsidR="00B55C53" w:rsidRDefault="00B55C53">
            <w:pPr>
              <w:pStyle w:val="TableParagraph"/>
              <w:rPr>
                <w:rFonts w:ascii="Times New Roman"/>
                <w:sz w:val="14"/>
              </w:rPr>
            </w:pPr>
          </w:p>
        </w:tc>
        <w:tc>
          <w:tcPr>
            <w:tcW w:w="1445" w:type="dxa"/>
          </w:tcPr>
          <w:p w:rsidR="00B55C53" w:rsidRDefault="00B55C53">
            <w:pPr>
              <w:pStyle w:val="TableParagraph"/>
              <w:rPr>
                <w:rFonts w:ascii="Times New Roman"/>
                <w:sz w:val="14"/>
              </w:rPr>
            </w:pPr>
          </w:p>
        </w:tc>
        <w:tc>
          <w:tcPr>
            <w:tcW w:w="86" w:type="dxa"/>
          </w:tcPr>
          <w:p w:rsidR="00B55C53" w:rsidRDefault="00B55C53">
            <w:pPr>
              <w:pStyle w:val="TableParagraph"/>
              <w:rPr>
                <w:rFonts w:ascii="Times New Roman"/>
                <w:sz w:val="14"/>
              </w:rPr>
            </w:pPr>
          </w:p>
        </w:tc>
        <w:tc>
          <w:tcPr>
            <w:tcW w:w="1264" w:type="dxa"/>
          </w:tcPr>
          <w:p w:rsidR="00B55C53" w:rsidRDefault="00B55C53">
            <w:pPr>
              <w:pStyle w:val="TableParagraph"/>
              <w:rPr>
                <w:rFonts w:ascii="Times New Roman"/>
                <w:sz w:val="14"/>
              </w:rPr>
            </w:pPr>
          </w:p>
        </w:tc>
      </w:tr>
      <w:tr w:rsidR="00B55C53">
        <w:trPr>
          <w:trHeight w:val="299"/>
        </w:trPr>
        <w:tc>
          <w:tcPr>
            <w:tcW w:w="3020" w:type="dxa"/>
          </w:tcPr>
          <w:p w:rsidR="00B55C53" w:rsidRPr="00695E6D" w:rsidRDefault="00695E6D">
            <w:pPr>
              <w:pStyle w:val="TableParagraph"/>
              <w:spacing w:line="206" w:lineRule="exact"/>
              <w:ind w:left="141"/>
              <w:rPr>
                <w:sz w:val="18"/>
                <w:lang w:val="ky-KG"/>
              </w:rPr>
            </w:pPr>
            <w:r>
              <w:rPr>
                <w:sz w:val="18"/>
                <w:lang w:val="ky-KG"/>
              </w:rPr>
              <w:t>өзгөртүү</w:t>
            </w:r>
          </w:p>
        </w:tc>
        <w:tc>
          <w:tcPr>
            <w:tcW w:w="1176" w:type="dxa"/>
            <w:tcBorders>
              <w:bottom w:val="single" w:sz="4" w:space="0" w:color="000000"/>
            </w:tcBorders>
          </w:tcPr>
          <w:p w:rsidR="00B55C53" w:rsidRDefault="000714E2">
            <w:pPr>
              <w:pStyle w:val="TableParagraph"/>
              <w:spacing w:line="204" w:lineRule="exact"/>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bottom w:val="single" w:sz="4" w:space="0" w:color="000000"/>
            </w:tcBorders>
          </w:tcPr>
          <w:p w:rsidR="00B55C53" w:rsidRDefault="000714E2">
            <w:pPr>
              <w:pStyle w:val="TableParagraph"/>
              <w:spacing w:line="204" w:lineRule="exact"/>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bottom w:val="single" w:sz="4" w:space="0" w:color="000000"/>
            </w:tcBorders>
          </w:tcPr>
          <w:p w:rsidR="00B55C53" w:rsidRDefault="000714E2">
            <w:pPr>
              <w:pStyle w:val="TableParagraph"/>
              <w:spacing w:line="204" w:lineRule="exact"/>
              <w:ind w:left="-1" w:right="25"/>
              <w:jc w:val="right"/>
              <w:rPr>
                <w:sz w:val="18"/>
              </w:rPr>
            </w:pPr>
            <w:r>
              <w:rPr>
                <w:sz w:val="18"/>
              </w:rPr>
              <w:t>(113)</w:t>
            </w:r>
          </w:p>
        </w:tc>
        <w:tc>
          <w:tcPr>
            <w:tcW w:w="84" w:type="dxa"/>
          </w:tcPr>
          <w:p w:rsidR="00B55C53" w:rsidRDefault="00B55C53">
            <w:pPr>
              <w:pStyle w:val="TableParagraph"/>
              <w:rPr>
                <w:rFonts w:ascii="Times New Roman"/>
                <w:sz w:val="18"/>
              </w:rPr>
            </w:pPr>
          </w:p>
        </w:tc>
        <w:tc>
          <w:tcPr>
            <w:tcW w:w="1445" w:type="dxa"/>
            <w:tcBorders>
              <w:bottom w:val="single" w:sz="4" w:space="0" w:color="000000"/>
            </w:tcBorders>
          </w:tcPr>
          <w:p w:rsidR="00B55C53" w:rsidRDefault="000714E2">
            <w:pPr>
              <w:pStyle w:val="TableParagraph"/>
              <w:spacing w:line="204" w:lineRule="exact"/>
              <w:ind w:right="27"/>
              <w:jc w:val="right"/>
              <w:rPr>
                <w:sz w:val="18"/>
              </w:rPr>
            </w:pPr>
            <w:r>
              <w:rPr>
                <w:w w:val="99"/>
                <w:sz w:val="18"/>
              </w:rPr>
              <w:t>-</w:t>
            </w:r>
          </w:p>
        </w:tc>
        <w:tc>
          <w:tcPr>
            <w:tcW w:w="86" w:type="dxa"/>
          </w:tcPr>
          <w:p w:rsidR="00B55C53" w:rsidRDefault="00B55C53">
            <w:pPr>
              <w:pStyle w:val="TableParagraph"/>
              <w:rPr>
                <w:rFonts w:ascii="Times New Roman"/>
                <w:sz w:val="18"/>
              </w:rPr>
            </w:pPr>
          </w:p>
        </w:tc>
        <w:tc>
          <w:tcPr>
            <w:tcW w:w="1264" w:type="dxa"/>
            <w:tcBorders>
              <w:bottom w:val="single" w:sz="4" w:space="0" w:color="000000"/>
            </w:tcBorders>
          </w:tcPr>
          <w:p w:rsidR="00B55C53" w:rsidRDefault="000714E2">
            <w:pPr>
              <w:pStyle w:val="TableParagraph"/>
              <w:spacing w:line="204" w:lineRule="exact"/>
              <w:ind w:right="24"/>
              <w:jc w:val="right"/>
              <w:rPr>
                <w:sz w:val="18"/>
              </w:rPr>
            </w:pPr>
            <w:r>
              <w:rPr>
                <w:sz w:val="18"/>
              </w:rPr>
              <w:t>(113)</w:t>
            </w:r>
          </w:p>
        </w:tc>
      </w:tr>
      <w:tr w:rsidR="00B55C53">
        <w:trPr>
          <w:trHeight w:val="249"/>
        </w:trPr>
        <w:tc>
          <w:tcPr>
            <w:tcW w:w="3020" w:type="dxa"/>
          </w:tcPr>
          <w:p w:rsidR="00B55C53" w:rsidRPr="00695E6D" w:rsidRDefault="00695E6D">
            <w:pPr>
              <w:pStyle w:val="TableParagraph"/>
              <w:spacing w:line="196" w:lineRule="exact"/>
              <w:ind w:left="50"/>
              <w:rPr>
                <w:sz w:val="18"/>
                <w:lang w:val="ky-KG"/>
              </w:rPr>
            </w:pPr>
            <w:r>
              <w:rPr>
                <w:sz w:val="18"/>
                <w:lang w:val="ky-KG"/>
              </w:rPr>
              <w:t>Жылдык жалпы кирешенин бардыгы</w:t>
            </w:r>
          </w:p>
        </w:tc>
        <w:tc>
          <w:tcPr>
            <w:tcW w:w="1176" w:type="dxa"/>
            <w:tcBorders>
              <w:top w:val="single" w:sz="4" w:space="0" w:color="000000"/>
              <w:bottom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top w:val="single" w:sz="4" w:space="0" w:color="000000"/>
              <w:bottom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4" w:space="0" w:color="000000"/>
              <w:bottom w:val="single" w:sz="4" w:space="0" w:color="000000"/>
            </w:tcBorders>
          </w:tcPr>
          <w:p w:rsidR="00B55C53" w:rsidRDefault="000714E2">
            <w:pPr>
              <w:pStyle w:val="TableParagraph"/>
              <w:spacing w:before="20"/>
              <w:ind w:left="-1" w:right="25"/>
              <w:jc w:val="right"/>
              <w:rPr>
                <w:sz w:val="18"/>
              </w:rPr>
            </w:pPr>
            <w:r>
              <w:rPr>
                <w:sz w:val="18"/>
              </w:rPr>
              <w:t>(113)</w:t>
            </w:r>
          </w:p>
        </w:tc>
        <w:tc>
          <w:tcPr>
            <w:tcW w:w="84" w:type="dxa"/>
          </w:tcPr>
          <w:p w:rsidR="00B55C53" w:rsidRDefault="00B55C53">
            <w:pPr>
              <w:pStyle w:val="TableParagraph"/>
              <w:rPr>
                <w:rFonts w:ascii="Times New Roman"/>
                <w:sz w:val="18"/>
              </w:rPr>
            </w:pPr>
          </w:p>
        </w:tc>
        <w:tc>
          <w:tcPr>
            <w:tcW w:w="1445" w:type="dxa"/>
            <w:tcBorders>
              <w:top w:val="single" w:sz="4" w:space="0" w:color="000000"/>
              <w:bottom w:val="single" w:sz="4" w:space="0" w:color="000000"/>
            </w:tcBorders>
          </w:tcPr>
          <w:p w:rsidR="00B55C53" w:rsidRDefault="000714E2">
            <w:pPr>
              <w:pStyle w:val="TableParagraph"/>
              <w:spacing w:before="20"/>
              <w:ind w:right="25"/>
              <w:jc w:val="right"/>
              <w:rPr>
                <w:sz w:val="18"/>
              </w:rPr>
            </w:pPr>
            <w:r>
              <w:rPr>
                <w:sz w:val="18"/>
              </w:rPr>
              <w:t>74,185</w:t>
            </w:r>
          </w:p>
        </w:tc>
        <w:tc>
          <w:tcPr>
            <w:tcW w:w="86" w:type="dxa"/>
          </w:tcPr>
          <w:p w:rsidR="00B55C53" w:rsidRDefault="00B55C53">
            <w:pPr>
              <w:pStyle w:val="TableParagraph"/>
              <w:rPr>
                <w:rFonts w:ascii="Times New Roman"/>
                <w:sz w:val="18"/>
              </w:rPr>
            </w:pPr>
          </w:p>
        </w:tc>
        <w:tc>
          <w:tcPr>
            <w:tcW w:w="1264" w:type="dxa"/>
            <w:tcBorders>
              <w:top w:val="single" w:sz="4" w:space="0" w:color="000000"/>
              <w:bottom w:val="single" w:sz="4" w:space="0" w:color="000000"/>
            </w:tcBorders>
          </w:tcPr>
          <w:p w:rsidR="00B55C53" w:rsidRDefault="000714E2">
            <w:pPr>
              <w:pStyle w:val="TableParagraph"/>
              <w:spacing w:before="20"/>
              <w:ind w:right="24"/>
              <w:jc w:val="right"/>
              <w:rPr>
                <w:sz w:val="18"/>
              </w:rPr>
            </w:pPr>
            <w:r>
              <w:rPr>
                <w:sz w:val="18"/>
              </w:rPr>
              <w:t>74,072</w:t>
            </w:r>
          </w:p>
        </w:tc>
      </w:tr>
      <w:tr w:rsidR="00B55C53">
        <w:trPr>
          <w:trHeight w:val="353"/>
        </w:trPr>
        <w:tc>
          <w:tcPr>
            <w:tcW w:w="3020" w:type="dxa"/>
          </w:tcPr>
          <w:p w:rsidR="00B55C53" w:rsidRPr="00695E6D" w:rsidRDefault="00695E6D">
            <w:pPr>
              <w:pStyle w:val="TableParagraph"/>
              <w:spacing w:before="95"/>
              <w:ind w:left="50"/>
              <w:rPr>
                <w:sz w:val="18"/>
                <w:lang w:val="ky-KG"/>
              </w:rPr>
            </w:pPr>
            <w:r>
              <w:rPr>
                <w:sz w:val="18"/>
                <w:lang w:val="ky-KG"/>
              </w:rPr>
              <w:t>У</w:t>
            </w:r>
            <w:r w:rsidR="005C4EFA">
              <w:rPr>
                <w:sz w:val="18"/>
                <w:lang w:val="ky-KG"/>
              </w:rPr>
              <w:t>ставды</w:t>
            </w:r>
            <w:r>
              <w:rPr>
                <w:sz w:val="18"/>
                <w:lang w:val="ky-KG"/>
              </w:rPr>
              <w:t>к капиталда жогорулоо</w:t>
            </w:r>
          </w:p>
        </w:tc>
        <w:tc>
          <w:tcPr>
            <w:tcW w:w="1176" w:type="dxa"/>
            <w:tcBorders>
              <w:top w:val="single" w:sz="4" w:space="0" w:color="000000"/>
            </w:tcBorders>
          </w:tcPr>
          <w:p w:rsidR="00B55C53" w:rsidRDefault="000714E2">
            <w:pPr>
              <w:pStyle w:val="TableParagraph"/>
              <w:spacing w:before="95"/>
              <w:ind w:right="25"/>
              <w:jc w:val="right"/>
              <w:rPr>
                <w:sz w:val="18"/>
              </w:rPr>
            </w:pPr>
            <w:r>
              <w:rPr>
                <w:sz w:val="18"/>
              </w:rPr>
              <w:t>50,000</w:t>
            </w:r>
          </w:p>
        </w:tc>
        <w:tc>
          <w:tcPr>
            <w:tcW w:w="84" w:type="dxa"/>
          </w:tcPr>
          <w:p w:rsidR="00B55C53" w:rsidRDefault="00B55C53">
            <w:pPr>
              <w:pStyle w:val="TableParagraph"/>
              <w:rPr>
                <w:rFonts w:ascii="Times New Roman"/>
                <w:sz w:val="18"/>
              </w:rPr>
            </w:pPr>
          </w:p>
        </w:tc>
        <w:tc>
          <w:tcPr>
            <w:tcW w:w="1268" w:type="dxa"/>
            <w:tcBorders>
              <w:top w:val="single" w:sz="4" w:space="0" w:color="000000"/>
            </w:tcBorders>
          </w:tcPr>
          <w:p w:rsidR="00B55C53" w:rsidRDefault="000714E2">
            <w:pPr>
              <w:pStyle w:val="TableParagraph"/>
              <w:spacing w:before="95"/>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4" w:space="0" w:color="000000"/>
            </w:tcBorders>
          </w:tcPr>
          <w:p w:rsidR="00B55C53" w:rsidRDefault="000714E2">
            <w:pPr>
              <w:pStyle w:val="TableParagraph"/>
              <w:spacing w:before="95"/>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445" w:type="dxa"/>
            <w:tcBorders>
              <w:top w:val="single" w:sz="4" w:space="0" w:color="000000"/>
            </w:tcBorders>
          </w:tcPr>
          <w:p w:rsidR="00B55C53" w:rsidRDefault="000714E2">
            <w:pPr>
              <w:pStyle w:val="TableParagraph"/>
              <w:spacing w:before="95"/>
              <w:ind w:right="27"/>
              <w:jc w:val="right"/>
              <w:rPr>
                <w:sz w:val="18"/>
              </w:rPr>
            </w:pPr>
            <w:r>
              <w:rPr>
                <w:w w:val="99"/>
                <w:sz w:val="18"/>
              </w:rPr>
              <w:t>-</w:t>
            </w:r>
          </w:p>
        </w:tc>
        <w:tc>
          <w:tcPr>
            <w:tcW w:w="86" w:type="dxa"/>
          </w:tcPr>
          <w:p w:rsidR="00B55C53" w:rsidRDefault="00B55C53">
            <w:pPr>
              <w:pStyle w:val="TableParagraph"/>
              <w:rPr>
                <w:rFonts w:ascii="Times New Roman"/>
                <w:sz w:val="18"/>
              </w:rPr>
            </w:pPr>
          </w:p>
        </w:tc>
        <w:tc>
          <w:tcPr>
            <w:tcW w:w="1264" w:type="dxa"/>
            <w:tcBorders>
              <w:top w:val="single" w:sz="4" w:space="0" w:color="000000"/>
            </w:tcBorders>
          </w:tcPr>
          <w:p w:rsidR="00B55C53" w:rsidRDefault="000714E2">
            <w:pPr>
              <w:pStyle w:val="TableParagraph"/>
              <w:spacing w:before="95"/>
              <w:ind w:right="24"/>
              <w:jc w:val="right"/>
              <w:rPr>
                <w:sz w:val="18"/>
              </w:rPr>
            </w:pPr>
            <w:r>
              <w:rPr>
                <w:sz w:val="18"/>
              </w:rPr>
              <w:t>50,000</w:t>
            </w:r>
          </w:p>
        </w:tc>
      </w:tr>
      <w:tr w:rsidR="00B55C53">
        <w:trPr>
          <w:trHeight w:val="347"/>
        </w:trPr>
        <w:tc>
          <w:tcPr>
            <w:tcW w:w="3020" w:type="dxa"/>
          </w:tcPr>
          <w:p w:rsidR="00B55C53" w:rsidRDefault="00695E6D" w:rsidP="00695E6D">
            <w:pPr>
              <w:pStyle w:val="TableParagraph"/>
              <w:spacing w:before="44"/>
              <w:ind w:left="50"/>
              <w:rPr>
                <w:sz w:val="18"/>
              </w:rPr>
            </w:pPr>
            <w:proofErr w:type="spellStart"/>
            <w:r>
              <w:rPr>
                <w:sz w:val="18"/>
              </w:rPr>
              <w:t>Акционерлерге</w:t>
            </w:r>
            <w:proofErr w:type="spellEnd"/>
            <w:r w:rsidRPr="00695E6D">
              <w:rPr>
                <w:sz w:val="18"/>
              </w:rPr>
              <w:t xml:space="preserve"> </w:t>
            </w:r>
            <w:r>
              <w:rPr>
                <w:sz w:val="18"/>
                <w:lang w:val="ky-KG"/>
              </w:rPr>
              <w:t>д</w:t>
            </w:r>
            <w:proofErr w:type="spellStart"/>
            <w:r>
              <w:rPr>
                <w:sz w:val="18"/>
              </w:rPr>
              <w:t>ивиденддер</w:t>
            </w:r>
            <w:proofErr w:type="spellEnd"/>
            <w:r w:rsidR="000714E2">
              <w:rPr>
                <w:spacing w:val="-3"/>
                <w:sz w:val="18"/>
              </w:rPr>
              <w:t xml:space="preserve"> </w:t>
            </w:r>
          </w:p>
        </w:tc>
        <w:tc>
          <w:tcPr>
            <w:tcW w:w="1176" w:type="dxa"/>
            <w:tcBorders>
              <w:bottom w:val="single" w:sz="4" w:space="0" w:color="000000"/>
            </w:tcBorders>
          </w:tcPr>
          <w:p w:rsidR="00B55C53" w:rsidRDefault="000714E2">
            <w:pPr>
              <w:pStyle w:val="TableParagraph"/>
              <w:spacing w:before="44"/>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268" w:type="dxa"/>
            <w:tcBorders>
              <w:bottom w:val="single" w:sz="4" w:space="0" w:color="000000"/>
            </w:tcBorders>
          </w:tcPr>
          <w:p w:rsidR="00B55C53" w:rsidRDefault="000714E2">
            <w:pPr>
              <w:pStyle w:val="TableParagraph"/>
              <w:spacing w:before="44"/>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bottom w:val="single" w:sz="4" w:space="0" w:color="000000"/>
            </w:tcBorders>
          </w:tcPr>
          <w:p w:rsidR="00B55C53" w:rsidRDefault="000714E2">
            <w:pPr>
              <w:pStyle w:val="TableParagraph"/>
              <w:spacing w:before="44"/>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445" w:type="dxa"/>
            <w:tcBorders>
              <w:bottom w:val="single" w:sz="4" w:space="0" w:color="000000"/>
            </w:tcBorders>
          </w:tcPr>
          <w:p w:rsidR="00B55C53" w:rsidRDefault="000714E2">
            <w:pPr>
              <w:pStyle w:val="TableParagraph"/>
              <w:spacing w:before="44"/>
              <w:ind w:right="24"/>
              <w:jc w:val="right"/>
              <w:rPr>
                <w:sz w:val="18"/>
              </w:rPr>
            </w:pPr>
            <w:r>
              <w:rPr>
                <w:sz w:val="18"/>
              </w:rPr>
              <w:t>(120,106)</w:t>
            </w:r>
          </w:p>
        </w:tc>
        <w:tc>
          <w:tcPr>
            <w:tcW w:w="86" w:type="dxa"/>
          </w:tcPr>
          <w:p w:rsidR="00B55C53" w:rsidRDefault="00B55C53">
            <w:pPr>
              <w:pStyle w:val="TableParagraph"/>
              <w:rPr>
                <w:rFonts w:ascii="Times New Roman"/>
                <w:sz w:val="18"/>
              </w:rPr>
            </w:pPr>
          </w:p>
        </w:tc>
        <w:tc>
          <w:tcPr>
            <w:tcW w:w="1264" w:type="dxa"/>
            <w:tcBorders>
              <w:bottom w:val="single" w:sz="4" w:space="0" w:color="000000"/>
            </w:tcBorders>
          </w:tcPr>
          <w:p w:rsidR="00B55C53" w:rsidRDefault="000714E2">
            <w:pPr>
              <w:pStyle w:val="TableParagraph"/>
              <w:spacing w:before="44"/>
              <w:ind w:right="24"/>
              <w:jc w:val="right"/>
              <w:rPr>
                <w:sz w:val="18"/>
              </w:rPr>
            </w:pPr>
            <w:r>
              <w:rPr>
                <w:sz w:val="18"/>
              </w:rPr>
              <w:t>(120,106)</w:t>
            </w:r>
          </w:p>
        </w:tc>
      </w:tr>
      <w:tr w:rsidR="00B55C53">
        <w:trPr>
          <w:trHeight w:val="249"/>
        </w:trPr>
        <w:tc>
          <w:tcPr>
            <w:tcW w:w="3020" w:type="dxa"/>
          </w:tcPr>
          <w:p w:rsidR="00B55C53" w:rsidRPr="005C4EFA" w:rsidRDefault="005C4EFA">
            <w:pPr>
              <w:pStyle w:val="TableParagraph"/>
              <w:spacing w:line="196" w:lineRule="exact"/>
              <w:ind w:left="50"/>
              <w:rPr>
                <w:sz w:val="18"/>
                <w:lang w:val="ky-KG"/>
              </w:rPr>
            </w:pPr>
            <w:r>
              <w:rPr>
                <w:sz w:val="18"/>
                <w:lang w:val="ky-KG"/>
              </w:rPr>
              <w:t>Ээлери менен операциялар</w:t>
            </w:r>
          </w:p>
        </w:tc>
        <w:tc>
          <w:tcPr>
            <w:tcW w:w="1176" w:type="dxa"/>
            <w:tcBorders>
              <w:top w:val="single" w:sz="4" w:space="0" w:color="000000"/>
            </w:tcBorders>
          </w:tcPr>
          <w:p w:rsidR="00B55C53" w:rsidRDefault="000714E2">
            <w:pPr>
              <w:pStyle w:val="TableParagraph"/>
              <w:spacing w:before="20"/>
              <w:ind w:right="25"/>
              <w:jc w:val="right"/>
              <w:rPr>
                <w:sz w:val="18"/>
              </w:rPr>
            </w:pPr>
            <w:r>
              <w:rPr>
                <w:sz w:val="18"/>
              </w:rPr>
              <w:t>50,000</w:t>
            </w:r>
          </w:p>
        </w:tc>
        <w:tc>
          <w:tcPr>
            <w:tcW w:w="84" w:type="dxa"/>
          </w:tcPr>
          <w:p w:rsidR="00B55C53" w:rsidRDefault="00B55C53">
            <w:pPr>
              <w:pStyle w:val="TableParagraph"/>
              <w:rPr>
                <w:rFonts w:ascii="Times New Roman"/>
                <w:sz w:val="18"/>
              </w:rPr>
            </w:pPr>
          </w:p>
        </w:tc>
        <w:tc>
          <w:tcPr>
            <w:tcW w:w="1268" w:type="dxa"/>
            <w:tcBorders>
              <w:top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4" w:space="0" w:color="000000"/>
            </w:tcBorders>
          </w:tcPr>
          <w:p w:rsidR="00B55C53" w:rsidRDefault="000714E2">
            <w:pPr>
              <w:pStyle w:val="TableParagraph"/>
              <w:spacing w:before="20"/>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445" w:type="dxa"/>
            <w:tcBorders>
              <w:top w:val="single" w:sz="4" w:space="0" w:color="000000"/>
            </w:tcBorders>
          </w:tcPr>
          <w:p w:rsidR="00B55C53" w:rsidRDefault="000714E2">
            <w:pPr>
              <w:pStyle w:val="TableParagraph"/>
              <w:spacing w:before="20"/>
              <w:ind w:right="24"/>
              <w:jc w:val="right"/>
              <w:rPr>
                <w:sz w:val="18"/>
              </w:rPr>
            </w:pPr>
            <w:r>
              <w:rPr>
                <w:sz w:val="18"/>
              </w:rPr>
              <w:t>(120,106)</w:t>
            </w:r>
          </w:p>
        </w:tc>
        <w:tc>
          <w:tcPr>
            <w:tcW w:w="86" w:type="dxa"/>
          </w:tcPr>
          <w:p w:rsidR="00B55C53" w:rsidRDefault="00B55C53">
            <w:pPr>
              <w:pStyle w:val="TableParagraph"/>
              <w:rPr>
                <w:rFonts w:ascii="Times New Roman"/>
                <w:sz w:val="18"/>
              </w:rPr>
            </w:pPr>
          </w:p>
        </w:tc>
        <w:tc>
          <w:tcPr>
            <w:tcW w:w="1264" w:type="dxa"/>
            <w:tcBorders>
              <w:top w:val="single" w:sz="4" w:space="0" w:color="000000"/>
              <w:bottom w:val="single" w:sz="4" w:space="0" w:color="000000"/>
            </w:tcBorders>
          </w:tcPr>
          <w:p w:rsidR="00B55C53" w:rsidRDefault="000714E2">
            <w:pPr>
              <w:pStyle w:val="TableParagraph"/>
              <w:spacing w:before="20"/>
              <w:ind w:right="24"/>
              <w:jc w:val="right"/>
              <w:rPr>
                <w:sz w:val="18"/>
              </w:rPr>
            </w:pPr>
            <w:r>
              <w:rPr>
                <w:sz w:val="18"/>
              </w:rPr>
              <w:t>(70,106)</w:t>
            </w:r>
          </w:p>
        </w:tc>
      </w:tr>
      <w:tr w:rsidR="00B55C53">
        <w:trPr>
          <w:trHeight w:val="395"/>
        </w:trPr>
        <w:tc>
          <w:tcPr>
            <w:tcW w:w="3020" w:type="dxa"/>
          </w:tcPr>
          <w:p w:rsidR="00B55C53" w:rsidRDefault="00B55C53">
            <w:pPr>
              <w:pStyle w:val="TableParagraph"/>
              <w:rPr>
                <w:rFonts w:ascii="Times New Roman"/>
                <w:sz w:val="18"/>
              </w:rPr>
            </w:pPr>
          </w:p>
        </w:tc>
        <w:tc>
          <w:tcPr>
            <w:tcW w:w="1176" w:type="dxa"/>
            <w:tcBorders>
              <w:bottom w:val="single" w:sz="6" w:space="0" w:color="000000"/>
            </w:tcBorders>
          </w:tcPr>
          <w:p w:rsidR="00B55C53" w:rsidRDefault="005E2353">
            <w:pPr>
              <w:pStyle w:val="TableParagraph"/>
              <w:spacing w:line="20" w:lineRule="exact"/>
              <w:ind w:left="-1" w:right="-72"/>
              <w:rPr>
                <w:sz w:val="2"/>
              </w:rPr>
            </w:pPr>
            <w:r>
              <w:rPr>
                <w:noProof/>
                <w:sz w:val="2"/>
                <w:lang w:eastAsia="ru-RU"/>
              </w:rPr>
              <mc:AlternateContent>
                <mc:Choice Requires="wpg">
                  <w:drawing>
                    <wp:inline distT="0" distB="0" distL="0" distR="0">
                      <wp:extent cx="746760" cy="6350"/>
                      <wp:effectExtent l="0" t="3175" r="0" b="0"/>
                      <wp:docPr id="25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6350"/>
                                <a:chOff x="0" y="0"/>
                                <a:chExt cx="1176" cy="10"/>
                              </a:xfrm>
                            </wpg:grpSpPr>
                            <wps:wsp>
                              <wps:cNvPr id="251" name="Rectangle 187"/>
                              <wps:cNvSpPr>
                                <a:spLocks noChangeArrowheads="1"/>
                              </wps:cNvSpPr>
                              <wps:spPr bwMode="auto">
                                <a:xfrm>
                                  <a:off x="0" y="0"/>
                                  <a:ext cx="11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6A5A8C5" id="Group 186" o:spid="_x0000_s1026" style="width:58.8pt;height:.5pt;mso-position-horizontal-relative:char;mso-position-vertical-relative:line" coordsize="1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">
                      <v:rect id="Rectangle 187" o:spid="_x0000_s1027" style="position:absolute;width:11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w10:anchorlock/>
                    </v:group>
                  </w:pict>
                </mc:Fallback>
              </mc:AlternateContent>
            </w:r>
          </w:p>
        </w:tc>
        <w:tc>
          <w:tcPr>
            <w:tcW w:w="84" w:type="dxa"/>
          </w:tcPr>
          <w:p w:rsidR="00B55C53" w:rsidRDefault="00B55C53">
            <w:pPr>
              <w:pStyle w:val="TableParagraph"/>
              <w:rPr>
                <w:rFonts w:ascii="Times New Roman"/>
                <w:sz w:val="18"/>
              </w:rPr>
            </w:pPr>
          </w:p>
        </w:tc>
        <w:tc>
          <w:tcPr>
            <w:tcW w:w="1268" w:type="dxa"/>
            <w:tcBorders>
              <w:bottom w:val="single" w:sz="6" w:space="0" w:color="000000"/>
            </w:tcBorders>
          </w:tcPr>
          <w:p w:rsidR="00B55C53" w:rsidRDefault="005E2353">
            <w:pPr>
              <w:pStyle w:val="TableParagraph"/>
              <w:spacing w:line="20" w:lineRule="exact"/>
              <w:ind w:left="-1" w:right="-58"/>
              <w:rPr>
                <w:sz w:val="2"/>
              </w:rPr>
            </w:pPr>
            <w:r>
              <w:rPr>
                <w:noProof/>
                <w:sz w:val="2"/>
                <w:lang w:eastAsia="ru-RU"/>
              </w:rPr>
              <mc:AlternateContent>
                <mc:Choice Requires="wpg">
                  <w:drawing>
                    <wp:inline distT="0" distB="0" distL="0" distR="0">
                      <wp:extent cx="805180" cy="6350"/>
                      <wp:effectExtent l="0" t="3175" r="0" b="0"/>
                      <wp:docPr id="24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6350"/>
                                <a:chOff x="0" y="0"/>
                                <a:chExt cx="1268" cy="10"/>
                              </a:xfrm>
                            </wpg:grpSpPr>
                            <wps:wsp>
                              <wps:cNvPr id="249" name="Rectangle 185"/>
                              <wps:cNvSpPr>
                                <a:spLocks noChangeArrowheads="1"/>
                              </wps:cNvSpPr>
                              <wps:spPr bwMode="auto">
                                <a:xfrm>
                                  <a:off x="0" y="0"/>
                                  <a:ext cx="12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3118C24" id="Group 184" o:spid="_x0000_s1026" style="width:63.4pt;height:.5pt;mso-position-horizontal-relative:char;mso-position-vertical-relative:line" coordsize="1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">
                      <v:rect id="Rectangle 185" o:spid="_x0000_s1027" style="position:absolute;width:12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w10:anchorlock/>
                    </v:group>
                  </w:pict>
                </mc:Fallback>
              </mc:AlternateContent>
            </w:r>
          </w:p>
        </w:tc>
        <w:tc>
          <w:tcPr>
            <w:tcW w:w="84" w:type="dxa"/>
          </w:tcPr>
          <w:p w:rsidR="00B55C53" w:rsidRDefault="00B55C53">
            <w:pPr>
              <w:pStyle w:val="TableParagraph"/>
              <w:rPr>
                <w:rFonts w:ascii="Times New Roman"/>
                <w:sz w:val="18"/>
              </w:rPr>
            </w:pPr>
          </w:p>
        </w:tc>
        <w:tc>
          <w:tcPr>
            <w:tcW w:w="1536" w:type="dxa"/>
            <w:tcBorders>
              <w:bottom w:val="single" w:sz="6" w:space="0" w:color="000000"/>
            </w:tcBorders>
          </w:tcPr>
          <w:p w:rsidR="00B55C53" w:rsidRDefault="005E2353">
            <w:pPr>
              <w:pStyle w:val="TableParagraph"/>
              <w:spacing w:line="20" w:lineRule="exact"/>
              <w:ind w:left="-1" w:right="-72"/>
              <w:rPr>
                <w:sz w:val="2"/>
              </w:rPr>
            </w:pPr>
            <w:r>
              <w:rPr>
                <w:noProof/>
                <w:sz w:val="2"/>
                <w:lang w:eastAsia="ru-RU"/>
              </w:rPr>
              <mc:AlternateContent>
                <mc:Choice Requires="wpg">
                  <w:drawing>
                    <wp:inline distT="0" distB="0" distL="0" distR="0">
                      <wp:extent cx="975360" cy="6350"/>
                      <wp:effectExtent l="0" t="3175" r="0" b="0"/>
                      <wp:docPr id="24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6350"/>
                                <a:chOff x="0" y="0"/>
                                <a:chExt cx="1536" cy="10"/>
                              </a:xfrm>
                            </wpg:grpSpPr>
                            <wps:wsp>
                              <wps:cNvPr id="247" name="Rectangle 183"/>
                              <wps:cNvSpPr>
                                <a:spLocks noChangeArrowheads="1"/>
                              </wps:cNvSpPr>
                              <wps:spPr bwMode="auto">
                                <a:xfrm>
                                  <a:off x="0" y="0"/>
                                  <a:ext cx="15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EB17487" id="Group 182" o:spid="_x0000_s1026" style="width:76.8pt;height:.5pt;mso-position-horizontal-relative:char;mso-position-vertical-relative:line" coordsize="15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">
                      <v:rect id="Rectangle 183" o:spid="_x0000_s1027" style="position:absolute;width:15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w10:anchorlock/>
                    </v:group>
                  </w:pict>
                </mc:Fallback>
              </mc:AlternateContent>
            </w:r>
          </w:p>
        </w:tc>
        <w:tc>
          <w:tcPr>
            <w:tcW w:w="84" w:type="dxa"/>
          </w:tcPr>
          <w:p w:rsidR="00B55C53" w:rsidRDefault="00B55C53">
            <w:pPr>
              <w:pStyle w:val="TableParagraph"/>
              <w:rPr>
                <w:rFonts w:ascii="Times New Roman"/>
                <w:sz w:val="18"/>
              </w:rPr>
            </w:pPr>
          </w:p>
        </w:tc>
        <w:tc>
          <w:tcPr>
            <w:tcW w:w="1445" w:type="dxa"/>
            <w:tcBorders>
              <w:bottom w:val="single" w:sz="6" w:space="0" w:color="000000"/>
            </w:tcBorders>
          </w:tcPr>
          <w:p w:rsidR="00B55C53" w:rsidRDefault="005E2353">
            <w:pPr>
              <w:pStyle w:val="TableParagraph"/>
              <w:spacing w:line="20" w:lineRule="exact"/>
              <w:ind w:left="-1" w:right="-72"/>
              <w:rPr>
                <w:sz w:val="2"/>
              </w:rPr>
            </w:pPr>
            <w:r>
              <w:rPr>
                <w:noProof/>
                <w:sz w:val="2"/>
                <w:lang w:eastAsia="ru-RU"/>
              </w:rPr>
              <mc:AlternateContent>
                <mc:Choice Requires="wpg">
                  <w:drawing>
                    <wp:inline distT="0" distB="0" distL="0" distR="0">
                      <wp:extent cx="918210" cy="6350"/>
                      <wp:effectExtent l="0" t="3175" r="0" b="0"/>
                      <wp:docPr id="24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6350"/>
                                <a:chOff x="0" y="0"/>
                                <a:chExt cx="1446" cy="10"/>
                              </a:xfrm>
                            </wpg:grpSpPr>
                            <wps:wsp>
                              <wps:cNvPr id="245" name="Rectangle 181"/>
                              <wps:cNvSpPr>
                                <a:spLocks noChangeArrowheads="1"/>
                              </wps:cNvSpPr>
                              <wps:spPr bwMode="auto">
                                <a:xfrm>
                                  <a:off x="0" y="0"/>
                                  <a:ext cx="14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E982F4E" id="Group 180" o:spid="_x0000_s1026" style="width:72.3pt;height:.5pt;mso-position-horizontal-relative:char;mso-position-vertical-relative:line" coordsize="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">
                      <v:rect id="Rectangle 181" o:spid="_x0000_s1027" style="position:absolute;width:14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w10:anchorlock/>
                    </v:group>
                  </w:pict>
                </mc:Fallback>
              </mc:AlternateContent>
            </w:r>
          </w:p>
        </w:tc>
        <w:tc>
          <w:tcPr>
            <w:tcW w:w="86" w:type="dxa"/>
          </w:tcPr>
          <w:p w:rsidR="00B55C53" w:rsidRDefault="00B55C53">
            <w:pPr>
              <w:pStyle w:val="TableParagraph"/>
              <w:rPr>
                <w:rFonts w:ascii="Times New Roman"/>
                <w:sz w:val="18"/>
              </w:rPr>
            </w:pPr>
          </w:p>
        </w:tc>
        <w:tc>
          <w:tcPr>
            <w:tcW w:w="1264" w:type="dxa"/>
            <w:tcBorders>
              <w:top w:val="single" w:sz="4" w:space="0" w:color="000000"/>
              <w:bottom w:val="single" w:sz="6" w:space="0" w:color="000000"/>
            </w:tcBorders>
          </w:tcPr>
          <w:p w:rsidR="00B55C53" w:rsidRDefault="00B55C53">
            <w:pPr>
              <w:pStyle w:val="TableParagraph"/>
              <w:rPr>
                <w:rFonts w:ascii="Times New Roman"/>
                <w:sz w:val="18"/>
              </w:rPr>
            </w:pPr>
          </w:p>
        </w:tc>
      </w:tr>
      <w:tr w:rsidR="00B55C53">
        <w:trPr>
          <w:trHeight w:val="250"/>
        </w:trPr>
        <w:tc>
          <w:tcPr>
            <w:tcW w:w="3020" w:type="dxa"/>
          </w:tcPr>
          <w:p w:rsidR="00B55C53" w:rsidRPr="005C4EFA" w:rsidRDefault="000714E2" w:rsidP="005C4EFA">
            <w:pPr>
              <w:pStyle w:val="TableParagraph"/>
              <w:spacing w:line="194" w:lineRule="exact"/>
              <w:ind w:left="50"/>
              <w:rPr>
                <w:sz w:val="18"/>
                <w:lang w:val="ky-KG"/>
              </w:rPr>
            </w:pPr>
            <w:r>
              <w:rPr>
                <w:sz w:val="18"/>
              </w:rPr>
              <w:t>2020</w:t>
            </w:r>
            <w:r w:rsidR="005C4EFA">
              <w:rPr>
                <w:sz w:val="18"/>
                <w:lang w:val="ky-KG"/>
              </w:rPr>
              <w:t xml:space="preserve">-жылдын </w:t>
            </w:r>
            <w:r w:rsidR="005C4EFA" w:rsidRPr="005C4EFA">
              <w:rPr>
                <w:sz w:val="18"/>
              </w:rPr>
              <w:t>31</w:t>
            </w:r>
            <w:r w:rsidR="005C4EFA">
              <w:rPr>
                <w:sz w:val="18"/>
              </w:rPr>
              <w:t>-декабр</w:t>
            </w:r>
            <w:r w:rsidR="005C4EFA">
              <w:rPr>
                <w:sz w:val="18"/>
                <w:lang w:val="ky-KG"/>
              </w:rPr>
              <w:t>ы</w:t>
            </w:r>
            <w:r w:rsidR="005C4EFA">
              <w:rPr>
                <w:sz w:val="18"/>
              </w:rPr>
              <w:t>на</w:t>
            </w:r>
            <w:r w:rsidR="005C4EFA">
              <w:rPr>
                <w:sz w:val="18"/>
                <w:lang w:val="ky-KG"/>
              </w:rPr>
              <w:t xml:space="preserve"> калдыктар</w:t>
            </w:r>
            <w:r w:rsidR="005C4EFA">
              <w:rPr>
                <w:sz w:val="18"/>
              </w:rPr>
              <w:t xml:space="preserve"> </w:t>
            </w:r>
          </w:p>
        </w:tc>
        <w:tc>
          <w:tcPr>
            <w:tcW w:w="1176" w:type="dxa"/>
            <w:tcBorders>
              <w:top w:val="single" w:sz="6" w:space="0" w:color="000000"/>
              <w:bottom w:val="double" w:sz="2" w:space="0" w:color="000000"/>
            </w:tcBorders>
          </w:tcPr>
          <w:p w:rsidR="00B55C53" w:rsidRDefault="000714E2">
            <w:pPr>
              <w:pStyle w:val="TableParagraph"/>
              <w:spacing w:before="23" w:line="206" w:lineRule="exact"/>
              <w:ind w:right="25"/>
              <w:jc w:val="right"/>
              <w:rPr>
                <w:sz w:val="18"/>
              </w:rPr>
            </w:pPr>
            <w:r>
              <w:rPr>
                <w:sz w:val="18"/>
              </w:rPr>
              <w:t>670,000</w:t>
            </w:r>
          </w:p>
        </w:tc>
        <w:tc>
          <w:tcPr>
            <w:tcW w:w="84" w:type="dxa"/>
          </w:tcPr>
          <w:p w:rsidR="00B55C53" w:rsidRDefault="00B55C53">
            <w:pPr>
              <w:pStyle w:val="TableParagraph"/>
              <w:rPr>
                <w:rFonts w:ascii="Times New Roman"/>
                <w:sz w:val="18"/>
              </w:rPr>
            </w:pPr>
          </w:p>
        </w:tc>
        <w:tc>
          <w:tcPr>
            <w:tcW w:w="1268" w:type="dxa"/>
            <w:tcBorders>
              <w:top w:val="single" w:sz="6" w:space="0" w:color="000000"/>
              <w:bottom w:val="double" w:sz="2" w:space="0" w:color="000000"/>
            </w:tcBorders>
          </w:tcPr>
          <w:p w:rsidR="00B55C53" w:rsidRDefault="000714E2">
            <w:pPr>
              <w:pStyle w:val="TableParagraph"/>
              <w:spacing w:before="23" w:line="206" w:lineRule="exact"/>
              <w:ind w:right="27"/>
              <w:jc w:val="right"/>
              <w:rPr>
                <w:sz w:val="18"/>
              </w:rPr>
            </w:pPr>
            <w:r>
              <w:rPr>
                <w:w w:val="99"/>
                <w:sz w:val="18"/>
              </w:rPr>
              <w:t>-</w:t>
            </w:r>
          </w:p>
        </w:tc>
        <w:tc>
          <w:tcPr>
            <w:tcW w:w="84" w:type="dxa"/>
          </w:tcPr>
          <w:p w:rsidR="00B55C53" w:rsidRDefault="00B55C53">
            <w:pPr>
              <w:pStyle w:val="TableParagraph"/>
              <w:rPr>
                <w:rFonts w:ascii="Times New Roman"/>
                <w:sz w:val="18"/>
              </w:rPr>
            </w:pPr>
          </w:p>
        </w:tc>
        <w:tc>
          <w:tcPr>
            <w:tcW w:w="1536" w:type="dxa"/>
            <w:tcBorders>
              <w:top w:val="single" w:sz="6" w:space="0" w:color="000000"/>
              <w:bottom w:val="double" w:sz="2" w:space="0" w:color="000000"/>
            </w:tcBorders>
          </w:tcPr>
          <w:p w:rsidR="00B55C53" w:rsidRDefault="000714E2">
            <w:pPr>
              <w:pStyle w:val="TableParagraph"/>
              <w:spacing w:before="23" w:line="206" w:lineRule="exact"/>
              <w:ind w:left="-1" w:right="25"/>
              <w:jc w:val="right"/>
              <w:rPr>
                <w:sz w:val="18"/>
              </w:rPr>
            </w:pPr>
            <w:r>
              <w:rPr>
                <w:sz w:val="18"/>
              </w:rPr>
              <w:t>(351)</w:t>
            </w:r>
          </w:p>
        </w:tc>
        <w:tc>
          <w:tcPr>
            <w:tcW w:w="84" w:type="dxa"/>
          </w:tcPr>
          <w:p w:rsidR="00B55C53" w:rsidRDefault="00B55C53">
            <w:pPr>
              <w:pStyle w:val="TableParagraph"/>
              <w:rPr>
                <w:rFonts w:ascii="Times New Roman"/>
                <w:sz w:val="18"/>
              </w:rPr>
            </w:pPr>
          </w:p>
        </w:tc>
        <w:tc>
          <w:tcPr>
            <w:tcW w:w="1445" w:type="dxa"/>
            <w:tcBorders>
              <w:top w:val="single" w:sz="6" w:space="0" w:color="000000"/>
              <w:bottom w:val="double" w:sz="2" w:space="0" w:color="000000"/>
            </w:tcBorders>
          </w:tcPr>
          <w:p w:rsidR="00B55C53" w:rsidRDefault="000714E2">
            <w:pPr>
              <w:pStyle w:val="TableParagraph"/>
              <w:spacing w:before="23" w:line="206" w:lineRule="exact"/>
              <w:ind w:right="25"/>
              <w:jc w:val="right"/>
              <w:rPr>
                <w:sz w:val="18"/>
              </w:rPr>
            </w:pPr>
            <w:r>
              <w:rPr>
                <w:sz w:val="18"/>
              </w:rPr>
              <w:t>101,806</w:t>
            </w:r>
          </w:p>
        </w:tc>
        <w:tc>
          <w:tcPr>
            <w:tcW w:w="86" w:type="dxa"/>
          </w:tcPr>
          <w:p w:rsidR="00B55C53" w:rsidRDefault="00B55C53">
            <w:pPr>
              <w:pStyle w:val="TableParagraph"/>
              <w:rPr>
                <w:rFonts w:ascii="Times New Roman"/>
                <w:sz w:val="18"/>
              </w:rPr>
            </w:pPr>
          </w:p>
        </w:tc>
        <w:tc>
          <w:tcPr>
            <w:tcW w:w="1264" w:type="dxa"/>
            <w:tcBorders>
              <w:top w:val="single" w:sz="6" w:space="0" w:color="000000"/>
              <w:bottom w:val="double" w:sz="2" w:space="0" w:color="000000"/>
            </w:tcBorders>
          </w:tcPr>
          <w:p w:rsidR="00B55C53" w:rsidRDefault="000714E2">
            <w:pPr>
              <w:pStyle w:val="TableParagraph"/>
              <w:spacing w:before="23" w:line="206" w:lineRule="exact"/>
              <w:ind w:right="24"/>
              <w:jc w:val="right"/>
              <w:rPr>
                <w:sz w:val="18"/>
              </w:rPr>
            </w:pPr>
            <w:r>
              <w:rPr>
                <w:sz w:val="18"/>
              </w:rPr>
              <w:t>771,455</w:t>
            </w:r>
          </w:p>
        </w:tc>
      </w:tr>
    </w:tbl>
    <w:p w:rsidR="00B55C53" w:rsidRDefault="00B55C53">
      <w:pPr>
        <w:pStyle w:val="a3"/>
        <w:spacing w:before="5"/>
        <w:rPr>
          <w:sz w:val="27"/>
        </w:rPr>
      </w:pPr>
    </w:p>
    <w:p w:rsidR="005C4EFA" w:rsidRPr="001719D9" w:rsidRDefault="005C4EFA" w:rsidP="005C4EFA">
      <w:pPr>
        <w:rPr>
          <w:sz w:val="16"/>
          <w:lang w:val="ky-KG"/>
        </w:rPr>
        <w:sectPr w:rsidR="005C4EFA" w:rsidRPr="001719D9">
          <w:footerReference w:type="default" r:id="rId13"/>
          <w:pgSz w:w="11910" w:h="16850"/>
          <w:pgMar w:top="1360" w:right="200" w:bottom="1000" w:left="440" w:header="0" w:footer="815" w:gutter="0"/>
          <w:pgNumType w:start="6"/>
          <w:cols w:space="720"/>
        </w:sectPr>
      </w:pPr>
      <w:r>
        <w:rPr>
          <w:sz w:val="16"/>
          <w:lang w:val="ky-KG"/>
        </w:rPr>
        <w:t xml:space="preserve">                                                     </w:t>
      </w:r>
      <w:r w:rsidRPr="001719D9">
        <w:rPr>
          <w:sz w:val="16"/>
          <w:lang w:val="ky-KG"/>
        </w:rPr>
        <w:t>12-беттен 71-бетке чейинки  тиркелген эскертүүлөр ушул финансылык отчеттуулуктун ажырагыс бөлүгүн түзөт</w:t>
      </w:r>
    </w:p>
    <w:p w:rsidR="00B55C53" w:rsidRPr="005C4EFA" w:rsidRDefault="005C4EFA">
      <w:pPr>
        <w:pStyle w:val="1"/>
        <w:ind w:left="1952" w:right="949"/>
        <w:jc w:val="center"/>
        <w:rPr>
          <w:lang w:val="ky-KG"/>
        </w:rPr>
      </w:pPr>
      <w:bookmarkStart w:id="4" w:name="_bookmark4"/>
      <w:bookmarkEnd w:id="4"/>
      <w:r>
        <w:rPr>
          <w:color w:val="4F2C7E"/>
          <w:lang w:val="ky-KG"/>
        </w:rPr>
        <w:lastRenderedPageBreak/>
        <w:t>Акча каражатынын кыймылы жөнүндө отчет</w:t>
      </w:r>
    </w:p>
    <w:p w:rsidR="00B55C53" w:rsidRDefault="00B55C53">
      <w:pPr>
        <w:pStyle w:val="a3"/>
        <w:rPr>
          <w:sz w:val="20"/>
        </w:rPr>
      </w:pPr>
    </w:p>
    <w:p w:rsidR="00B55C53" w:rsidRDefault="00B55C53">
      <w:pPr>
        <w:pStyle w:val="a3"/>
        <w:rPr>
          <w:sz w:val="20"/>
        </w:rPr>
      </w:pPr>
    </w:p>
    <w:p w:rsidR="00B55C53" w:rsidRDefault="00B55C53">
      <w:pPr>
        <w:pStyle w:val="a3"/>
        <w:spacing w:before="8"/>
        <w:rPr>
          <w:sz w:val="20"/>
        </w:rPr>
      </w:pPr>
    </w:p>
    <w:tbl>
      <w:tblPr>
        <w:tblStyle w:val="TableNormal"/>
        <w:tblW w:w="0" w:type="auto"/>
        <w:tblInd w:w="783" w:type="dxa"/>
        <w:tblLayout w:type="fixed"/>
        <w:tblLook w:val="01E0" w:firstRow="1" w:lastRow="1" w:firstColumn="1" w:lastColumn="1" w:noHBand="0" w:noVBand="0"/>
      </w:tblPr>
      <w:tblGrid>
        <w:gridCol w:w="5964"/>
        <w:gridCol w:w="1873"/>
        <w:gridCol w:w="85"/>
        <w:gridCol w:w="1736"/>
      </w:tblGrid>
      <w:tr w:rsidR="00B55C53" w:rsidRPr="005C4EFA">
        <w:trPr>
          <w:trHeight w:val="642"/>
        </w:trPr>
        <w:tc>
          <w:tcPr>
            <w:tcW w:w="5964" w:type="dxa"/>
          </w:tcPr>
          <w:p w:rsidR="00B55C53" w:rsidRDefault="00B55C53">
            <w:pPr>
              <w:pStyle w:val="TableParagraph"/>
              <w:rPr>
                <w:sz w:val="20"/>
              </w:rPr>
            </w:pPr>
          </w:p>
          <w:p w:rsidR="00B55C53" w:rsidRPr="005C4EFA" w:rsidRDefault="005C4EFA">
            <w:pPr>
              <w:pStyle w:val="TableParagraph"/>
              <w:spacing w:before="177"/>
              <w:ind w:left="200"/>
              <w:rPr>
                <w:sz w:val="18"/>
                <w:lang w:val="ky-KG"/>
              </w:rPr>
            </w:pPr>
            <w:r>
              <w:rPr>
                <w:color w:val="4F2C7E"/>
                <w:sz w:val="18"/>
                <w:lang w:val="ky-KG"/>
              </w:rPr>
              <w:t>Кыргыз сомунун миңдиктери</w:t>
            </w:r>
          </w:p>
        </w:tc>
        <w:tc>
          <w:tcPr>
            <w:tcW w:w="1873" w:type="dxa"/>
            <w:tcBorders>
              <w:bottom w:val="single" w:sz="6" w:space="0" w:color="000000"/>
            </w:tcBorders>
          </w:tcPr>
          <w:p w:rsidR="00B55C53" w:rsidRPr="005C4EFA" w:rsidRDefault="000714E2" w:rsidP="005C4EFA">
            <w:pPr>
              <w:pStyle w:val="TableParagraph"/>
              <w:ind w:right="26"/>
              <w:jc w:val="right"/>
              <w:rPr>
                <w:b/>
                <w:sz w:val="18"/>
                <w:lang w:val="ky-KG"/>
              </w:rPr>
            </w:pPr>
            <w:r w:rsidRPr="005C4EFA">
              <w:rPr>
                <w:b/>
                <w:color w:val="4F2C7E"/>
                <w:sz w:val="18"/>
                <w:lang w:val="ky-KG"/>
              </w:rPr>
              <w:t>2020</w:t>
            </w:r>
            <w:r w:rsidR="005C4EFA">
              <w:rPr>
                <w:b/>
                <w:color w:val="4F2C7E"/>
                <w:sz w:val="18"/>
                <w:lang w:val="ky-KG"/>
              </w:rPr>
              <w:t>-жылдын 31-декабрына  аяктаган жыл үчүн</w:t>
            </w:r>
          </w:p>
        </w:tc>
        <w:tc>
          <w:tcPr>
            <w:tcW w:w="85" w:type="dxa"/>
          </w:tcPr>
          <w:p w:rsidR="00B55C53" w:rsidRPr="005C4EFA" w:rsidRDefault="00B55C53">
            <w:pPr>
              <w:pStyle w:val="TableParagraph"/>
              <w:rPr>
                <w:rFonts w:ascii="Times New Roman"/>
                <w:sz w:val="18"/>
                <w:lang w:val="ky-KG"/>
              </w:rPr>
            </w:pPr>
          </w:p>
        </w:tc>
        <w:tc>
          <w:tcPr>
            <w:tcW w:w="1736" w:type="dxa"/>
            <w:tcBorders>
              <w:bottom w:val="single" w:sz="6" w:space="0" w:color="000000"/>
            </w:tcBorders>
          </w:tcPr>
          <w:p w:rsidR="00B55C53" w:rsidRPr="005C4EFA" w:rsidRDefault="005C4EFA" w:rsidP="005C4EFA">
            <w:pPr>
              <w:pStyle w:val="TableParagraph"/>
              <w:ind w:right="29"/>
              <w:jc w:val="right"/>
              <w:rPr>
                <w:b/>
                <w:sz w:val="18"/>
                <w:lang w:val="ky-KG"/>
              </w:rPr>
            </w:pPr>
            <w:r w:rsidRPr="005C4EFA">
              <w:rPr>
                <w:b/>
                <w:color w:val="4F2C7E"/>
                <w:sz w:val="18"/>
                <w:lang w:val="ky-KG"/>
              </w:rPr>
              <w:t>2</w:t>
            </w:r>
            <w:r>
              <w:rPr>
                <w:b/>
                <w:color w:val="4F2C7E"/>
                <w:sz w:val="18"/>
                <w:lang w:val="ky-KG"/>
              </w:rPr>
              <w:t>019</w:t>
            </w:r>
            <w:r w:rsidRPr="005C4EFA">
              <w:rPr>
                <w:b/>
                <w:color w:val="4F2C7E"/>
                <w:sz w:val="18"/>
                <w:lang w:val="ky-KG"/>
              </w:rPr>
              <w:t>-жылдын 31-декабрына  аяктаган жыл үчүн</w:t>
            </w:r>
          </w:p>
        </w:tc>
      </w:tr>
      <w:tr w:rsidR="00B55C53">
        <w:trPr>
          <w:trHeight w:val="698"/>
        </w:trPr>
        <w:tc>
          <w:tcPr>
            <w:tcW w:w="5964" w:type="dxa"/>
          </w:tcPr>
          <w:p w:rsidR="00B55C53" w:rsidRPr="005C4EFA" w:rsidRDefault="00B55C53">
            <w:pPr>
              <w:pStyle w:val="TableParagraph"/>
              <w:rPr>
                <w:sz w:val="20"/>
                <w:lang w:val="ky-KG"/>
              </w:rPr>
            </w:pPr>
          </w:p>
          <w:p w:rsidR="00B55C53" w:rsidRPr="005C4EFA" w:rsidRDefault="005C4EFA">
            <w:pPr>
              <w:pStyle w:val="TableParagraph"/>
              <w:spacing w:before="169"/>
              <w:ind w:left="200"/>
              <w:rPr>
                <w:sz w:val="18"/>
                <w:lang w:val="ky-KG"/>
              </w:rPr>
            </w:pPr>
            <w:r>
              <w:rPr>
                <w:sz w:val="18"/>
                <w:lang w:val="ky-KG"/>
              </w:rPr>
              <w:t>Операциялык ишмердиктен акча каражаттары</w:t>
            </w:r>
          </w:p>
        </w:tc>
        <w:tc>
          <w:tcPr>
            <w:tcW w:w="1873" w:type="dxa"/>
            <w:tcBorders>
              <w:top w:val="single" w:sz="6" w:space="0" w:color="000000"/>
            </w:tcBorders>
          </w:tcPr>
          <w:p w:rsidR="00B55C53" w:rsidRDefault="00B55C53">
            <w:pPr>
              <w:pStyle w:val="TableParagraph"/>
              <w:rPr>
                <w:rFonts w:ascii="Times New Roman"/>
                <w:sz w:val="18"/>
              </w:rPr>
            </w:pPr>
          </w:p>
        </w:tc>
        <w:tc>
          <w:tcPr>
            <w:tcW w:w="85" w:type="dxa"/>
          </w:tcPr>
          <w:p w:rsidR="00B55C53" w:rsidRDefault="00B55C53">
            <w:pPr>
              <w:pStyle w:val="TableParagraph"/>
              <w:rPr>
                <w:rFonts w:ascii="Times New Roman"/>
                <w:sz w:val="18"/>
              </w:rPr>
            </w:pPr>
          </w:p>
        </w:tc>
        <w:tc>
          <w:tcPr>
            <w:tcW w:w="1736" w:type="dxa"/>
            <w:tcBorders>
              <w:top w:val="single" w:sz="6" w:space="0" w:color="000000"/>
            </w:tcBorders>
          </w:tcPr>
          <w:p w:rsidR="00B55C53" w:rsidRDefault="00B55C53">
            <w:pPr>
              <w:pStyle w:val="TableParagraph"/>
              <w:rPr>
                <w:rFonts w:ascii="Times New Roman"/>
                <w:sz w:val="18"/>
              </w:rPr>
            </w:pPr>
          </w:p>
        </w:tc>
      </w:tr>
      <w:tr w:rsidR="00B55C53">
        <w:trPr>
          <w:trHeight w:val="383"/>
        </w:trPr>
        <w:tc>
          <w:tcPr>
            <w:tcW w:w="5964" w:type="dxa"/>
          </w:tcPr>
          <w:p w:rsidR="00B55C53" w:rsidRPr="005C4EFA" w:rsidRDefault="005C4EFA">
            <w:pPr>
              <w:pStyle w:val="TableParagraph"/>
              <w:spacing w:before="85"/>
              <w:ind w:left="200"/>
              <w:rPr>
                <w:sz w:val="18"/>
                <w:lang w:val="ky-KG"/>
              </w:rPr>
            </w:pPr>
            <w:r>
              <w:rPr>
                <w:sz w:val="18"/>
                <w:lang w:val="ky-KG"/>
              </w:rPr>
              <w:t>Алынган пайыздар</w:t>
            </w:r>
          </w:p>
        </w:tc>
        <w:tc>
          <w:tcPr>
            <w:tcW w:w="1873" w:type="dxa"/>
          </w:tcPr>
          <w:p w:rsidR="00B55C53" w:rsidRDefault="000714E2">
            <w:pPr>
              <w:pStyle w:val="TableParagraph"/>
              <w:spacing w:before="85"/>
              <w:ind w:right="27"/>
              <w:jc w:val="right"/>
              <w:rPr>
                <w:sz w:val="18"/>
              </w:rPr>
            </w:pPr>
            <w:r>
              <w:rPr>
                <w:sz w:val="18"/>
              </w:rPr>
              <w:t>463,187</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8"/>
              <w:jc w:val="right"/>
              <w:rPr>
                <w:sz w:val="18"/>
              </w:rPr>
            </w:pPr>
            <w:r>
              <w:rPr>
                <w:sz w:val="18"/>
              </w:rPr>
              <w:t>402,283</w:t>
            </w:r>
          </w:p>
        </w:tc>
      </w:tr>
      <w:tr w:rsidR="00B55C53">
        <w:trPr>
          <w:trHeight w:val="383"/>
        </w:trPr>
        <w:tc>
          <w:tcPr>
            <w:tcW w:w="5964" w:type="dxa"/>
          </w:tcPr>
          <w:p w:rsidR="00B55C53" w:rsidRPr="005C4EFA" w:rsidRDefault="005C4EFA">
            <w:pPr>
              <w:pStyle w:val="TableParagraph"/>
              <w:spacing w:before="84"/>
              <w:ind w:left="200"/>
              <w:rPr>
                <w:sz w:val="18"/>
                <w:lang w:val="ky-KG"/>
              </w:rPr>
            </w:pPr>
            <w:r>
              <w:rPr>
                <w:sz w:val="18"/>
                <w:lang w:val="ky-KG"/>
              </w:rPr>
              <w:t>Төлөнгөн пайыздар</w:t>
            </w:r>
          </w:p>
        </w:tc>
        <w:tc>
          <w:tcPr>
            <w:tcW w:w="1873" w:type="dxa"/>
          </w:tcPr>
          <w:p w:rsidR="00B55C53" w:rsidRDefault="000714E2">
            <w:pPr>
              <w:pStyle w:val="TableParagraph"/>
              <w:spacing w:before="84"/>
              <w:ind w:right="27"/>
              <w:jc w:val="right"/>
              <w:rPr>
                <w:sz w:val="18"/>
              </w:rPr>
            </w:pPr>
            <w:r>
              <w:rPr>
                <w:sz w:val="18"/>
              </w:rPr>
              <w:t>(183,760)</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4"/>
              <w:ind w:right="27"/>
              <w:jc w:val="right"/>
              <w:rPr>
                <w:sz w:val="18"/>
              </w:rPr>
            </w:pPr>
            <w:r>
              <w:rPr>
                <w:sz w:val="18"/>
              </w:rPr>
              <w:t>(143,609)</w:t>
            </w:r>
          </w:p>
        </w:tc>
      </w:tr>
      <w:tr w:rsidR="00B55C53">
        <w:trPr>
          <w:trHeight w:val="382"/>
        </w:trPr>
        <w:tc>
          <w:tcPr>
            <w:tcW w:w="5964" w:type="dxa"/>
          </w:tcPr>
          <w:p w:rsidR="00B55C53" w:rsidRPr="005C4EFA" w:rsidRDefault="005C4EFA">
            <w:pPr>
              <w:pStyle w:val="TableParagraph"/>
              <w:spacing w:before="85"/>
              <w:ind w:left="200"/>
              <w:rPr>
                <w:sz w:val="18"/>
                <w:lang w:val="ky-KG"/>
              </w:rPr>
            </w:pPr>
            <w:r>
              <w:rPr>
                <w:sz w:val="18"/>
                <w:lang w:val="ky-KG"/>
              </w:rPr>
              <w:t>Алынган комиссиялар</w:t>
            </w:r>
          </w:p>
        </w:tc>
        <w:tc>
          <w:tcPr>
            <w:tcW w:w="1873" w:type="dxa"/>
          </w:tcPr>
          <w:p w:rsidR="00B55C53" w:rsidRDefault="000714E2">
            <w:pPr>
              <w:pStyle w:val="TableParagraph"/>
              <w:spacing w:before="85"/>
              <w:ind w:right="27"/>
              <w:jc w:val="right"/>
              <w:rPr>
                <w:sz w:val="18"/>
              </w:rPr>
            </w:pPr>
            <w:r>
              <w:rPr>
                <w:sz w:val="18"/>
              </w:rPr>
              <w:t>185,474</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8"/>
              <w:jc w:val="right"/>
              <w:rPr>
                <w:sz w:val="18"/>
              </w:rPr>
            </w:pPr>
            <w:r>
              <w:rPr>
                <w:sz w:val="18"/>
              </w:rPr>
              <w:t>178,243</w:t>
            </w:r>
          </w:p>
        </w:tc>
      </w:tr>
      <w:tr w:rsidR="00B55C53">
        <w:trPr>
          <w:trHeight w:val="382"/>
        </w:trPr>
        <w:tc>
          <w:tcPr>
            <w:tcW w:w="5964" w:type="dxa"/>
          </w:tcPr>
          <w:p w:rsidR="00B55C53" w:rsidRPr="005C4EFA" w:rsidRDefault="005C4EFA">
            <w:pPr>
              <w:pStyle w:val="TableParagraph"/>
              <w:spacing w:before="84"/>
              <w:ind w:left="200"/>
              <w:rPr>
                <w:sz w:val="18"/>
                <w:lang w:val="ky-KG"/>
              </w:rPr>
            </w:pPr>
            <w:r>
              <w:rPr>
                <w:sz w:val="18"/>
                <w:lang w:val="ky-KG"/>
              </w:rPr>
              <w:t>Төлөнгөн комиссиялар</w:t>
            </w:r>
          </w:p>
        </w:tc>
        <w:tc>
          <w:tcPr>
            <w:tcW w:w="1873" w:type="dxa"/>
          </w:tcPr>
          <w:p w:rsidR="00B55C53" w:rsidRDefault="000714E2">
            <w:pPr>
              <w:pStyle w:val="TableParagraph"/>
              <w:spacing w:before="84"/>
              <w:ind w:right="26"/>
              <w:jc w:val="right"/>
              <w:rPr>
                <w:sz w:val="18"/>
              </w:rPr>
            </w:pPr>
            <w:r>
              <w:rPr>
                <w:sz w:val="18"/>
              </w:rPr>
              <w:t>(25,539)</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4"/>
              <w:ind w:right="27"/>
              <w:jc w:val="right"/>
              <w:rPr>
                <w:sz w:val="18"/>
              </w:rPr>
            </w:pPr>
            <w:r>
              <w:rPr>
                <w:sz w:val="18"/>
              </w:rPr>
              <w:t>(26,358)</w:t>
            </w:r>
          </w:p>
        </w:tc>
      </w:tr>
      <w:tr w:rsidR="00B55C53">
        <w:trPr>
          <w:trHeight w:val="384"/>
        </w:trPr>
        <w:tc>
          <w:tcPr>
            <w:tcW w:w="5964" w:type="dxa"/>
          </w:tcPr>
          <w:p w:rsidR="00B55C53" w:rsidRDefault="005C4EFA" w:rsidP="005C4EFA">
            <w:pPr>
              <w:pStyle w:val="TableParagraph"/>
              <w:spacing w:before="85"/>
              <w:ind w:left="200"/>
              <w:rPr>
                <w:sz w:val="18"/>
              </w:rPr>
            </w:pPr>
            <w:r>
              <w:rPr>
                <w:sz w:val="18"/>
                <w:lang w:val="ky-KG"/>
              </w:rPr>
              <w:t>Чет элдик валюталар менен операциялардан түшүү</w:t>
            </w:r>
          </w:p>
        </w:tc>
        <w:tc>
          <w:tcPr>
            <w:tcW w:w="1873" w:type="dxa"/>
          </w:tcPr>
          <w:p w:rsidR="00B55C53" w:rsidRDefault="000714E2">
            <w:pPr>
              <w:pStyle w:val="TableParagraph"/>
              <w:spacing w:before="85"/>
              <w:ind w:right="27"/>
              <w:jc w:val="right"/>
              <w:rPr>
                <w:sz w:val="18"/>
              </w:rPr>
            </w:pPr>
            <w:r>
              <w:rPr>
                <w:sz w:val="18"/>
              </w:rPr>
              <w:t>82,470</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8"/>
              <w:jc w:val="right"/>
              <w:rPr>
                <w:sz w:val="18"/>
              </w:rPr>
            </w:pPr>
            <w:r>
              <w:rPr>
                <w:sz w:val="18"/>
              </w:rPr>
              <w:t>51,504</w:t>
            </w:r>
          </w:p>
        </w:tc>
      </w:tr>
      <w:tr w:rsidR="00B55C53">
        <w:trPr>
          <w:trHeight w:val="382"/>
        </w:trPr>
        <w:tc>
          <w:tcPr>
            <w:tcW w:w="5964" w:type="dxa"/>
          </w:tcPr>
          <w:p w:rsidR="00B55C53" w:rsidRPr="005C4EFA" w:rsidRDefault="005C4EFA">
            <w:pPr>
              <w:pStyle w:val="TableParagraph"/>
              <w:spacing w:before="85"/>
              <w:ind w:left="200"/>
              <w:rPr>
                <w:sz w:val="18"/>
                <w:lang w:val="ky-KG"/>
              </w:rPr>
            </w:pPr>
            <w:r>
              <w:rPr>
                <w:sz w:val="18"/>
                <w:lang w:val="ky-KG"/>
              </w:rPr>
              <w:t>Алынган башка кирешелер</w:t>
            </w:r>
          </w:p>
        </w:tc>
        <w:tc>
          <w:tcPr>
            <w:tcW w:w="1873" w:type="dxa"/>
          </w:tcPr>
          <w:p w:rsidR="00B55C53" w:rsidRDefault="000714E2">
            <w:pPr>
              <w:pStyle w:val="TableParagraph"/>
              <w:spacing w:before="85"/>
              <w:ind w:right="27"/>
              <w:jc w:val="right"/>
              <w:rPr>
                <w:sz w:val="18"/>
              </w:rPr>
            </w:pPr>
            <w:r>
              <w:rPr>
                <w:sz w:val="18"/>
              </w:rPr>
              <w:t>2,672</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8"/>
              <w:jc w:val="right"/>
              <w:rPr>
                <w:sz w:val="18"/>
              </w:rPr>
            </w:pPr>
            <w:r>
              <w:rPr>
                <w:sz w:val="18"/>
              </w:rPr>
              <w:t>2,195</w:t>
            </w:r>
          </w:p>
        </w:tc>
      </w:tr>
      <w:tr w:rsidR="00B55C53">
        <w:trPr>
          <w:trHeight w:val="466"/>
        </w:trPr>
        <w:tc>
          <w:tcPr>
            <w:tcW w:w="5964" w:type="dxa"/>
          </w:tcPr>
          <w:p w:rsidR="00B55C53" w:rsidRDefault="005D496D" w:rsidP="005D496D">
            <w:pPr>
              <w:pStyle w:val="TableParagraph"/>
              <w:spacing w:before="84"/>
              <w:ind w:left="200"/>
              <w:rPr>
                <w:sz w:val="18"/>
              </w:rPr>
            </w:pPr>
            <w:r>
              <w:rPr>
                <w:sz w:val="18"/>
                <w:lang w:val="ky-KG"/>
              </w:rPr>
              <w:t>Төлөнгөн жалпы административдик чыгашалар</w:t>
            </w:r>
          </w:p>
        </w:tc>
        <w:tc>
          <w:tcPr>
            <w:tcW w:w="1873" w:type="dxa"/>
            <w:tcBorders>
              <w:bottom w:val="single" w:sz="6" w:space="0" w:color="000000"/>
            </w:tcBorders>
          </w:tcPr>
          <w:p w:rsidR="00B55C53" w:rsidRDefault="000714E2">
            <w:pPr>
              <w:pStyle w:val="TableParagraph"/>
              <w:spacing w:before="84"/>
              <w:ind w:right="25"/>
              <w:jc w:val="right"/>
              <w:rPr>
                <w:sz w:val="18"/>
              </w:rPr>
            </w:pPr>
            <w:r>
              <w:rPr>
                <w:sz w:val="18"/>
              </w:rPr>
              <w:t>(305,855)</w:t>
            </w:r>
          </w:p>
        </w:tc>
        <w:tc>
          <w:tcPr>
            <w:tcW w:w="85" w:type="dxa"/>
          </w:tcPr>
          <w:p w:rsidR="00B55C53" w:rsidRDefault="00B55C53">
            <w:pPr>
              <w:pStyle w:val="TableParagraph"/>
              <w:rPr>
                <w:rFonts w:ascii="Times New Roman"/>
                <w:sz w:val="18"/>
              </w:rPr>
            </w:pPr>
          </w:p>
        </w:tc>
        <w:tc>
          <w:tcPr>
            <w:tcW w:w="1736" w:type="dxa"/>
            <w:tcBorders>
              <w:bottom w:val="single" w:sz="6" w:space="0" w:color="000000"/>
            </w:tcBorders>
          </w:tcPr>
          <w:p w:rsidR="00B55C53" w:rsidRDefault="000714E2">
            <w:pPr>
              <w:pStyle w:val="TableParagraph"/>
              <w:spacing w:before="84"/>
              <w:ind w:right="27"/>
              <w:jc w:val="right"/>
              <w:rPr>
                <w:sz w:val="18"/>
              </w:rPr>
            </w:pPr>
            <w:r>
              <w:rPr>
                <w:sz w:val="18"/>
              </w:rPr>
              <w:t>(271,066)</w:t>
            </w:r>
          </w:p>
        </w:tc>
      </w:tr>
      <w:tr w:rsidR="00B55C53">
        <w:trPr>
          <w:trHeight w:val="612"/>
        </w:trPr>
        <w:tc>
          <w:tcPr>
            <w:tcW w:w="5964" w:type="dxa"/>
          </w:tcPr>
          <w:p w:rsidR="00B55C53" w:rsidRDefault="005D496D" w:rsidP="005D496D">
            <w:pPr>
              <w:pStyle w:val="TableParagraph"/>
              <w:spacing w:line="193" w:lineRule="exact"/>
              <w:ind w:left="200"/>
              <w:rPr>
                <w:sz w:val="18"/>
              </w:rPr>
            </w:pPr>
            <w:r>
              <w:rPr>
                <w:sz w:val="18"/>
                <w:lang w:val="ky-KG"/>
              </w:rPr>
              <w:t>Опреациялык активдердин жана милдеттенмелердин өзгөрүшүнө чейин операциялык ишмердиктен акча каражаттарынын агымы</w:t>
            </w:r>
          </w:p>
        </w:tc>
        <w:tc>
          <w:tcPr>
            <w:tcW w:w="1873" w:type="dxa"/>
            <w:tcBorders>
              <w:top w:val="single" w:sz="6" w:space="0" w:color="000000"/>
            </w:tcBorders>
          </w:tcPr>
          <w:p w:rsidR="00B55C53" w:rsidRDefault="000714E2">
            <w:pPr>
              <w:pStyle w:val="TableParagraph"/>
              <w:spacing w:before="18"/>
              <w:ind w:right="27"/>
              <w:jc w:val="right"/>
              <w:rPr>
                <w:sz w:val="18"/>
              </w:rPr>
            </w:pPr>
            <w:r>
              <w:rPr>
                <w:sz w:val="18"/>
              </w:rPr>
              <w:t>218,649</w:t>
            </w:r>
          </w:p>
        </w:tc>
        <w:tc>
          <w:tcPr>
            <w:tcW w:w="85" w:type="dxa"/>
          </w:tcPr>
          <w:p w:rsidR="00B55C53" w:rsidRDefault="00B55C53">
            <w:pPr>
              <w:pStyle w:val="TableParagraph"/>
              <w:rPr>
                <w:rFonts w:ascii="Times New Roman"/>
                <w:sz w:val="18"/>
              </w:rPr>
            </w:pPr>
          </w:p>
        </w:tc>
        <w:tc>
          <w:tcPr>
            <w:tcW w:w="1736" w:type="dxa"/>
            <w:tcBorders>
              <w:top w:val="single" w:sz="6" w:space="0" w:color="000000"/>
            </w:tcBorders>
          </w:tcPr>
          <w:p w:rsidR="00B55C53" w:rsidRDefault="000714E2">
            <w:pPr>
              <w:pStyle w:val="TableParagraph"/>
              <w:spacing w:before="18"/>
              <w:ind w:right="28"/>
              <w:jc w:val="right"/>
              <w:rPr>
                <w:sz w:val="18"/>
              </w:rPr>
            </w:pPr>
            <w:r>
              <w:rPr>
                <w:sz w:val="18"/>
              </w:rPr>
              <w:t>193,192</w:t>
            </w:r>
          </w:p>
        </w:tc>
      </w:tr>
      <w:tr w:rsidR="00B55C53">
        <w:trPr>
          <w:trHeight w:val="505"/>
        </w:trPr>
        <w:tc>
          <w:tcPr>
            <w:tcW w:w="5964" w:type="dxa"/>
          </w:tcPr>
          <w:p w:rsidR="00B55C53" w:rsidRDefault="00B55C53">
            <w:pPr>
              <w:pStyle w:val="TableParagraph"/>
              <w:spacing w:before="11"/>
              <w:rPr>
                <w:sz w:val="17"/>
              </w:rPr>
            </w:pPr>
          </w:p>
          <w:p w:rsidR="00B55C53" w:rsidRPr="005D496D" w:rsidRDefault="005D496D">
            <w:pPr>
              <w:pStyle w:val="TableParagraph"/>
              <w:ind w:left="200"/>
              <w:rPr>
                <w:i/>
                <w:sz w:val="18"/>
                <w:lang w:val="ky-KG"/>
              </w:rPr>
            </w:pPr>
            <w:r>
              <w:rPr>
                <w:i/>
                <w:sz w:val="18"/>
                <w:lang w:val="ky-KG"/>
              </w:rPr>
              <w:t>Операциялык активдердин өзгөрүшү</w:t>
            </w:r>
          </w:p>
        </w:tc>
        <w:tc>
          <w:tcPr>
            <w:tcW w:w="1873" w:type="dxa"/>
          </w:tcPr>
          <w:p w:rsidR="00B55C53" w:rsidRDefault="00B55C53">
            <w:pPr>
              <w:pStyle w:val="TableParagraph"/>
              <w:rPr>
                <w:rFonts w:ascii="Times New Roman"/>
                <w:sz w:val="18"/>
              </w:rPr>
            </w:pPr>
          </w:p>
        </w:tc>
        <w:tc>
          <w:tcPr>
            <w:tcW w:w="85" w:type="dxa"/>
          </w:tcPr>
          <w:p w:rsidR="00B55C53" w:rsidRDefault="00B55C53">
            <w:pPr>
              <w:pStyle w:val="TableParagraph"/>
              <w:rPr>
                <w:rFonts w:ascii="Times New Roman"/>
                <w:sz w:val="18"/>
              </w:rPr>
            </w:pPr>
          </w:p>
        </w:tc>
        <w:tc>
          <w:tcPr>
            <w:tcW w:w="1736" w:type="dxa"/>
          </w:tcPr>
          <w:p w:rsidR="00B55C53" w:rsidRDefault="00B55C53">
            <w:pPr>
              <w:pStyle w:val="TableParagraph"/>
              <w:rPr>
                <w:rFonts w:ascii="Times New Roman"/>
                <w:sz w:val="18"/>
              </w:rPr>
            </w:pPr>
          </w:p>
        </w:tc>
      </w:tr>
      <w:tr w:rsidR="00B55C53">
        <w:trPr>
          <w:trHeight w:val="384"/>
        </w:trPr>
        <w:tc>
          <w:tcPr>
            <w:tcW w:w="5964" w:type="dxa"/>
          </w:tcPr>
          <w:p w:rsidR="00B55C53" w:rsidRDefault="005D496D" w:rsidP="005D496D">
            <w:pPr>
              <w:pStyle w:val="TableParagraph"/>
              <w:spacing w:before="85"/>
              <w:ind w:left="200"/>
              <w:rPr>
                <w:sz w:val="18"/>
              </w:rPr>
            </w:pPr>
            <w:r>
              <w:rPr>
                <w:sz w:val="18"/>
                <w:lang w:val="ky-KG"/>
              </w:rPr>
              <w:t>Туунду финансылык куралдар боюнча агымдар</w:t>
            </w:r>
          </w:p>
        </w:tc>
        <w:tc>
          <w:tcPr>
            <w:tcW w:w="1873" w:type="dxa"/>
          </w:tcPr>
          <w:p w:rsidR="00B55C53" w:rsidRDefault="000714E2">
            <w:pPr>
              <w:pStyle w:val="TableParagraph"/>
              <w:spacing w:before="85"/>
              <w:ind w:right="27"/>
              <w:jc w:val="right"/>
              <w:rPr>
                <w:sz w:val="18"/>
              </w:rPr>
            </w:pPr>
            <w:r>
              <w:rPr>
                <w:sz w:val="18"/>
              </w:rPr>
              <w:t>2,916</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9"/>
              <w:jc w:val="right"/>
              <w:rPr>
                <w:sz w:val="18"/>
              </w:rPr>
            </w:pPr>
            <w:r>
              <w:rPr>
                <w:w w:val="99"/>
                <w:sz w:val="18"/>
              </w:rPr>
              <w:t>-</w:t>
            </w:r>
          </w:p>
        </w:tc>
      </w:tr>
      <w:tr w:rsidR="00B55C53">
        <w:trPr>
          <w:trHeight w:val="382"/>
        </w:trPr>
        <w:tc>
          <w:tcPr>
            <w:tcW w:w="5964" w:type="dxa"/>
          </w:tcPr>
          <w:p w:rsidR="00B55C53" w:rsidRDefault="005D496D" w:rsidP="005D496D">
            <w:pPr>
              <w:pStyle w:val="TableParagraph"/>
              <w:spacing w:before="85"/>
              <w:ind w:left="200"/>
              <w:rPr>
                <w:sz w:val="18"/>
              </w:rPr>
            </w:pPr>
            <w:r>
              <w:rPr>
                <w:sz w:val="18"/>
                <w:lang w:val="ky-KG"/>
              </w:rPr>
              <w:t>Башка финансы уюмдарындагы каражаттар</w:t>
            </w:r>
          </w:p>
        </w:tc>
        <w:tc>
          <w:tcPr>
            <w:tcW w:w="1873" w:type="dxa"/>
          </w:tcPr>
          <w:p w:rsidR="00B55C53" w:rsidRDefault="000714E2">
            <w:pPr>
              <w:pStyle w:val="TableParagraph"/>
              <w:spacing w:before="85"/>
              <w:ind w:right="26"/>
              <w:jc w:val="right"/>
              <w:rPr>
                <w:sz w:val="18"/>
              </w:rPr>
            </w:pPr>
            <w:r>
              <w:rPr>
                <w:sz w:val="18"/>
              </w:rPr>
              <w:t>(28,251)</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7"/>
              <w:jc w:val="right"/>
              <w:rPr>
                <w:sz w:val="18"/>
              </w:rPr>
            </w:pPr>
            <w:r>
              <w:rPr>
                <w:sz w:val="18"/>
              </w:rPr>
              <w:t>(61,207)</w:t>
            </w:r>
          </w:p>
        </w:tc>
      </w:tr>
      <w:tr w:rsidR="00B55C53">
        <w:trPr>
          <w:trHeight w:val="382"/>
        </w:trPr>
        <w:tc>
          <w:tcPr>
            <w:tcW w:w="5964" w:type="dxa"/>
          </w:tcPr>
          <w:p w:rsidR="00B55C53" w:rsidRPr="005D496D" w:rsidRDefault="005D496D">
            <w:pPr>
              <w:pStyle w:val="TableParagraph"/>
              <w:spacing w:before="84"/>
              <w:ind w:left="200"/>
              <w:rPr>
                <w:sz w:val="18"/>
                <w:lang w:val="ky-KG"/>
              </w:rPr>
            </w:pPr>
            <w:r>
              <w:rPr>
                <w:sz w:val="18"/>
                <w:lang w:val="ky-KG"/>
              </w:rPr>
              <w:t>Кардарларга насыялар жана аванстар</w:t>
            </w:r>
          </w:p>
        </w:tc>
        <w:tc>
          <w:tcPr>
            <w:tcW w:w="1873" w:type="dxa"/>
          </w:tcPr>
          <w:p w:rsidR="00B55C53" w:rsidRDefault="000714E2">
            <w:pPr>
              <w:pStyle w:val="TableParagraph"/>
              <w:spacing w:before="84"/>
              <w:ind w:right="25"/>
              <w:jc w:val="right"/>
              <w:rPr>
                <w:sz w:val="18"/>
              </w:rPr>
            </w:pPr>
            <w:r>
              <w:rPr>
                <w:sz w:val="18"/>
              </w:rPr>
              <w:t>(617,051)</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4"/>
              <w:ind w:right="27"/>
              <w:jc w:val="right"/>
              <w:rPr>
                <w:sz w:val="18"/>
              </w:rPr>
            </w:pPr>
            <w:r>
              <w:rPr>
                <w:sz w:val="18"/>
              </w:rPr>
              <w:t>(553,743)</w:t>
            </w:r>
          </w:p>
        </w:tc>
      </w:tr>
      <w:tr w:rsidR="00B55C53">
        <w:trPr>
          <w:trHeight w:val="516"/>
        </w:trPr>
        <w:tc>
          <w:tcPr>
            <w:tcW w:w="5964" w:type="dxa"/>
          </w:tcPr>
          <w:p w:rsidR="00B55C53" w:rsidRPr="005D496D" w:rsidRDefault="005D496D">
            <w:pPr>
              <w:pStyle w:val="TableParagraph"/>
              <w:spacing w:before="85"/>
              <w:ind w:left="200"/>
              <w:rPr>
                <w:sz w:val="18"/>
                <w:lang w:val="ky-KG"/>
              </w:rPr>
            </w:pPr>
            <w:r>
              <w:rPr>
                <w:sz w:val="18"/>
                <w:lang w:val="ky-KG"/>
              </w:rPr>
              <w:t>Башка активдер</w:t>
            </w:r>
          </w:p>
        </w:tc>
        <w:tc>
          <w:tcPr>
            <w:tcW w:w="1873" w:type="dxa"/>
          </w:tcPr>
          <w:p w:rsidR="00B55C53" w:rsidRDefault="000714E2">
            <w:pPr>
              <w:pStyle w:val="TableParagraph"/>
              <w:spacing w:before="85"/>
              <w:ind w:right="27"/>
              <w:jc w:val="right"/>
              <w:rPr>
                <w:sz w:val="18"/>
              </w:rPr>
            </w:pPr>
            <w:r>
              <w:rPr>
                <w:sz w:val="18"/>
              </w:rPr>
              <w:t>6,935</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8"/>
              <w:jc w:val="right"/>
              <w:rPr>
                <w:sz w:val="18"/>
              </w:rPr>
            </w:pPr>
            <w:r>
              <w:rPr>
                <w:sz w:val="18"/>
              </w:rPr>
              <w:t>(8,657)</w:t>
            </w:r>
          </w:p>
        </w:tc>
      </w:tr>
      <w:tr w:rsidR="00B55C53">
        <w:trPr>
          <w:trHeight w:val="516"/>
        </w:trPr>
        <w:tc>
          <w:tcPr>
            <w:tcW w:w="5964" w:type="dxa"/>
          </w:tcPr>
          <w:p w:rsidR="00B55C53" w:rsidRDefault="00B55C53">
            <w:pPr>
              <w:pStyle w:val="TableParagraph"/>
              <w:spacing w:before="10"/>
              <w:rPr>
                <w:sz w:val="18"/>
              </w:rPr>
            </w:pPr>
          </w:p>
          <w:p w:rsidR="00B55C53" w:rsidRPr="00B352F1" w:rsidRDefault="00B352F1">
            <w:pPr>
              <w:pStyle w:val="TableParagraph"/>
              <w:ind w:left="200"/>
              <w:rPr>
                <w:i/>
                <w:sz w:val="18"/>
                <w:lang w:val="ky-KG"/>
              </w:rPr>
            </w:pPr>
            <w:r>
              <w:rPr>
                <w:i/>
                <w:sz w:val="18"/>
                <w:lang w:val="ky-KG"/>
              </w:rPr>
              <w:t>Операциялык милдеттенмелердин өзгөрүшү</w:t>
            </w:r>
          </w:p>
        </w:tc>
        <w:tc>
          <w:tcPr>
            <w:tcW w:w="1873" w:type="dxa"/>
          </w:tcPr>
          <w:p w:rsidR="00B55C53" w:rsidRDefault="00B55C53">
            <w:pPr>
              <w:pStyle w:val="TableParagraph"/>
              <w:rPr>
                <w:rFonts w:ascii="Times New Roman"/>
                <w:sz w:val="18"/>
              </w:rPr>
            </w:pPr>
          </w:p>
        </w:tc>
        <w:tc>
          <w:tcPr>
            <w:tcW w:w="85" w:type="dxa"/>
          </w:tcPr>
          <w:p w:rsidR="00B55C53" w:rsidRDefault="00B55C53">
            <w:pPr>
              <w:pStyle w:val="TableParagraph"/>
              <w:rPr>
                <w:rFonts w:ascii="Times New Roman"/>
                <w:sz w:val="18"/>
              </w:rPr>
            </w:pPr>
          </w:p>
        </w:tc>
        <w:tc>
          <w:tcPr>
            <w:tcW w:w="1736" w:type="dxa"/>
          </w:tcPr>
          <w:p w:rsidR="00B55C53" w:rsidRDefault="00B55C53">
            <w:pPr>
              <w:pStyle w:val="TableParagraph"/>
              <w:rPr>
                <w:rFonts w:ascii="Times New Roman"/>
                <w:sz w:val="18"/>
              </w:rPr>
            </w:pPr>
          </w:p>
        </w:tc>
      </w:tr>
      <w:tr w:rsidR="00B55C53">
        <w:trPr>
          <w:trHeight w:val="383"/>
        </w:trPr>
        <w:tc>
          <w:tcPr>
            <w:tcW w:w="5964" w:type="dxa"/>
          </w:tcPr>
          <w:p w:rsidR="00B55C53" w:rsidRPr="00B352F1" w:rsidRDefault="00B352F1" w:rsidP="00B352F1">
            <w:pPr>
              <w:pStyle w:val="TableParagraph"/>
              <w:spacing w:before="85"/>
              <w:ind w:left="200"/>
              <w:rPr>
                <w:sz w:val="18"/>
                <w:lang w:val="ky-KG"/>
              </w:rPr>
            </w:pPr>
            <w:r>
              <w:rPr>
                <w:sz w:val="18"/>
                <w:lang w:val="ky-KG"/>
              </w:rPr>
              <w:t>Ф</w:t>
            </w:r>
            <w:proofErr w:type="spellStart"/>
            <w:r w:rsidR="000714E2">
              <w:rPr>
                <w:sz w:val="18"/>
              </w:rPr>
              <w:t>инанс</w:t>
            </w:r>
            <w:proofErr w:type="spellEnd"/>
            <w:r>
              <w:rPr>
                <w:sz w:val="18"/>
                <w:lang w:val="ky-KG"/>
              </w:rPr>
              <w:t>ы</w:t>
            </w:r>
            <w:r w:rsidR="000714E2">
              <w:rPr>
                <w:spacing w:val="-6"/>
                <w:sz w:val="18"/>
              </w:rPr>
              <w:t xml:space="preserve"> </w:t>
            </w:r>
            <w:r>
              <w:rPr>
                <w:sz w:val="18"/>
                <w:lang w:val="ky-KG"/>
              </w:rPr>
              <w:t>уюмдарынан алынган ссуда</w:t>
            </w:r>
          </w:p>
        </w:tc>
        <w:tc>
          <w:tcPr>
            <w:tcW w:w="1873" w:type="dxa"/>
          </w:tcPr>
          <w:p w:rsidR="00B55C53" w:rsidRDefault="000714E2">
            <w:pPr>
              <w:pStyle w:val="TableParagraph"/>
              <w:spacing w:before="85"/>
              <w:ind w:right="27"/>
              <w:jc w:val="right"/>
              <w:rPr>
                <w:sz w:val="18"/>
              </w:rPr>
            </w:pPr>
            <w:r>
              <w:rPr>
                <w:sz w:val="18"/>
              </w:rPr>
              <w:t>327,323</w:t>
            </w:r>
          </w:p>
        </w:tc>
        <w:tc>
          <w:tcPr>
            <w:tcW w:w="85" w:type="dxa"/>
          </w:tcPr>
          <w:p w:rsidR="00B55C53" w:rsidRDefault="00B55C53">
            <w:pPr>
              <w:pStyle w:val="TableParagraph"/>
              <w:rPr>
                <w:rFonts w:ascii="Times New Roman"/>
                <w:sz w:val="18"/>
              </w:rPr>
            </w:pPr>
          </w:p>
        </w:tc>
        <w:tc>
          <w:tcPr>
            <w:tcW w:w="1736" w:type="dxa"/>
          </w:tcPr>
          <w:p w:rsidR="00B55C53" w:rsidRDefault="00B55C53">
            <w:pPr>
              <w:pStyle w:val="TableParagraph"/>
              <w:rPr>
                <w:rFonts w:ascii="Times New Roman"/>
                <w:sz w:val="18"/>
              </w:rPr>
            </w:pPr>
          </w:p>
        </w:tc>
      </w:tr>
      <w:tr w:rsidR="00B55C53">
        <w:trPr>
          <w:trHeight w:val="383"/>
        </w:trPr>
        <w:tc>
          <w:tcPr>
            <w:tcW w:w="5964" w:type="dxa"/>
          </w:tcPr>
          <w:p w:rsidR="00B55C53" w:rsidRPr="00B352F1" w:rsidRDefault="00B352F1" w:rsidP="00B352F1">
            <w:pPr>
              <w:pStyle w:val="TableParagraph"/>
              <w:spacing w:before="85"/>
              <w:ind w:left="200"/>
              <w:rPr>
                <w:sz w:val="18"/>
                <w:lang w:val="ky-KG"/>
              </w:rPr>
            </w:pPr>
            <w:r>
              <w:rPr>
                <w:sz w:val="18"/>
                <w:lang w:val="ky-KG"/>
              </w:rPr>
              <w:t>Ф</w:t>
            </w:r>
            <w:proofErr w:type="spellStart"/>
            <w:r w:rsidR="000714E2">
              <w:rPr>
                <w:sz w:val="18"/>
              </w:rPr>
              <w:t>инанс</w:t>
            </w:r>
            <w:proofErr w:type="spellEnd"/>
            <w:r>
              <w:rPr>
                <w:sz w:val="18"/>
                <w:lang w:val="ky-KG"/>
              </w:rPr>
              <w:t>ы</w:t>
            </w:r>
            <w:r w:rsidR="000714E2">
              <w:rPr>
                <w:spacing w:val="-6"/>
                <w:sz w:val="18"/>
              </w:rPr>
              <w:t xml:space="preserve"> </w:t>
            </w:r>
            <w:r>
              <w:rPr>
                <w:sz w:val="18"/>
                <w:lang w:val="ky-KG"/>
              </w:rPr>
              <w:t>уюмдарынын каражаттары</w:t>
            </w:r>
          </w:p>
        </w:tc>
        <w:tc>
          <w:tcPr>
            <w:tcW w:w="1873" w:type="dxa"/>
          </w:tcPr>
          <w:p w:rsidR="00B55C53" w:rsidRDefault="000714E2">
            <w:pPr>
              <w:pStyle w:val="TableParagraph"/>
              <w:spacing w:before="85"/>
              <w:ind w:right="26"/>
              <w:jc w:val="right"/>
              <w:rPr>
                <w:sz w:val="18"/>
              </w:rPr>
            </w:pPr>
            <w:r>
              <w:rPr>
                <w:sz w:val="18"/>
              </w:rPr>
              <w:t>(25,428)</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5"/>
              <w:ind w:right="28"/>
              <w:jc w:val="right"/>
              <w:rPr>
                <w:sz w:val="18"/>
              </w:rPr>
            </w:pPr>
            <w:r>
              <w:rPr>
                <w:sz w:val="18"/>
              </w:rPr>
              <w:t>33,194</w:t>
            </w:r>
          </w:p>
        </w:tc>
      </w:tr>
      <w:tr w:rsidR="00B55C53">
        <w:trPr>
          <w:trHeight w:val="383"/>
        </w:trPr>
        <w:tc>
          <w:tcPr>
            <w:tcW w:w="5964" w:type="dxa"/>
          </w:tcPr>
          <w:p w:rsidR="00B55C53" w:rsidRPr="00B352F1" w:rsidRDefault="00B352F1">
            <w:pPr>
              <w:pStyle w:val="TableParagraph"/>
              <w:spacing w:before="84"/>
              <w:ind w:left="200"/>
              <w:rPr>
                <w:sz w:val="18"/>
                <w:lang w:val="ky-KG"/>
              </w:rPr>
            </w:pPr>
            <w:r>
              <w:rPr>
                <w:sz w:val="18"/>
                <w:lang w:val="ky-KG"/>
              </w:rPr>
              <w:t>Кардарлардын каражаттары</w:t>
            </w:r>
          </w:p>
        </w:tc>
        <w:tc>
          <w:tcPr>
            <w:tcW w:w="1873" w:type="dxa"/>
          </w:tcPr>
          <w:p w:rsidR="00B55C53" w:rsidRDefault="000714E2">
            <w:pPr>
              <w:pStyle w:val="TableParagraph"/>
              <w:spacing w:before="84"/>
              <w:ind w:right="27"/>
              <w:jc w:val="right"/>
              <w:rPr>
                <w:sz w:val="18"/>
              </w:rPr>
            </w:pPr>
            <w:r>
              <w:rPr>
                <w:sz w:val="18"/>
              </w:rPr>
              <w:t>732,531</w:t>
            </w:r>
          </w:p>
        </w:tc>
        <w:tc>
          <w:tcPr>
            <w:tcW w:w="85" w:type="dxa"/>
          </w:tcPr>
          <w:p w:rsidR="00B55C53" w:rsidRDefault="00B55C53">
            <w:pPr>
              <w:pStyle w:val="TableParagraph"/>
              <w:rPr>
                <w:rFonts w:ascii="Times New Roman"/>
                <w:sz w:val="18"/>
              </w:rPr>
            </w:pPr>
          </w:p>
        </w:tc>
        <w:tc>
          <w:tcPr>
            <w:tcW w:w="1736" w:type="dxa"/>
          </w:tcPr>
          <w:p w:rsidR="00B55C53" w:rsidRDefault="000714E2">
            <w:pPr>
              <w:pStyle w:val="TableParagraph"/>
              <w:spacing w:before="84"/>
              <w:ind w:right="29"/>
              <w:jc w:val="right"/>
              <w:rPr>
                <w:sz w:val="18"/>
              </w:rPr>
            </w:pPr>
            <w:r>
              <w:rPr>
                <w:sz w:val="18"/>
              </w:rPr>
              <w:t>1,038,972</w:t>
            </w:r>
          </w:p>
        </w:tc>
      </w:tr>
      <w:tr w:rsidR="00B55C53">
        <w:trPr>
          <w:trHeight w:val="467"/>
        </w:trPr>
        <w:tc>
          <w:tcPr>
            <w:tcW w:w="5964" w:type="dxa"/>
          </w:tcPr>
          <w:p w:rsidR="00B55C53" w:rsidRPr="00B352F1" w:rsidRDefault="00B352F1">
            <w:pPr>
              <w:pStyle w:val="TableParagraph"/>
              <w:spacing w:before="85"/>
              <w:ind w:left="200"/>
              <w:rPr>
                <w:sz w:val="18"/>
                <w:lang w:val="ky-KG"/>
              </w:rPr>
            </w:pPr>
            <w:r>
              <w:rPr>
                <w:sz w:val="18"/>
                <w:lang w:val="ky-KG"/>
              </w:rPr>
              <w:t>Башка милдеттенмелер</w:t>
            </w:r>
          </w:p>
        </w:tc>
        <w:tc>
          <w:tcPr>
            <w:tcW w:w="1873" w:type="dxa"/>
            <w:tcBorders>
              <w:bottom w:val="single" w:sz="6" w:space="0" w:color="000000"/>
            </w:tcBorders>
          </w:tcPr>
          <w:p w:rsidR="00B55C53" w:rsidRDefault="000714E2">
            <w:pPr>
              <w:pStyle w:val="TableParagraph"/>
              <w:spacing w:before="85"/>
              <w:ind w:right="27"/>
              <w:jc w:val="right"/>
              <w:rPr>
                <w:sz w:val="18"/>
              </w:rPr>
            </w:pPr>
            <w:r>
              <w:rPr>
                <w:sz w:val="18"/>
              </w:rPr>
              <w:t>19,145</w:t>
            </w:r>
          </w:p>
        </w:tc>
        <w:tc>
          <w:tcPr>
            <w:tcW w:w="85" w:type="dxa"/>
          </w:tcPr>
          <w:p w:rsidR="00B55C53" w:rsidRDefault="00B55C53">
            <w:pPr>
              <w:pStyle w:val="TableParagraph"/>
              <w:rPr>
                <w:rFonts w:ascii="Times New Roman"/>
                <w:sz w:val="18"/>
              </w:rPr>
            </w:pPr>
          </w:p>
        </w:tc>
        <w:tc>
          <w:tcPr>
            <w:tcW w:w="1736" w:type="dxa"/>
            <w:tcBorders>
              <w:bottom w:val="single" w:sz="6" w:space="0" w:color="000000"/>
            </w:tcBorders>
          </w:tcPr>
          <w:p w:rsidR="00B55C53" w:rsidRDefault="000714E2">
            <w:pPr>
              <w:pStyle w:val="TableParagraph"/>
              <w:spacing w:before="85"/>
              <w:ind w:right="28"/>
              <w:jc w:val="right"/>
              <w:rPr>
                <w:sz w:val="18"/>
              </w:rPr>
            </w:pPr>
            <w:r>
              <w:rPr>
                <w:sz w:val="18"/>
              </w:rPr>
              <w:t>38,228</w:t>
            </w:r>
          </w:p>
        </w:tc>
      </w:tr>
      <w:tr w:rsidR="00B55C53">
        <w:trPr>
          <w:trHeight w:val="490"/>
        </w:trPr>
        <w:tc>
          <w:tcPr>
            <w:tcW w:w="5964" w:type="dxa"/>
          </w:tcPr>
          <w:p w:rsidR="00B55C53" w:rsidRDefault="00B352F1" w:rsidP="00B352F1">
            <w:pPr>
              <w:pStyle w:val="TableParagraph"/>
              <w:spacing w:line="193" w:lineRule="exact"/>
              <w:ind w:left="200"/>
              <w:rPr>
                <w:sz w:val="18"/>
              </w:rPr>
            </w:pPr>
            <w:r>
              <w:rPr>
                <w:sz w:val="18"/>
                <w:lang w:val="ky-KG"/>
              </w:rPr>
              <w:t>Салык салууга чейин операциялык ишмердиктен акча каражаттарынын таза түшүүсү</w:t>
            </w:r>
          </w:p>
        </w:tc>
        <w:tc>
          <w:tcPr>
            <w:tcW w:w="1873" w:type="dxa"/>
            <w:tcBorders>
              <w:top w:val="single" w:sz="6" w:space="0" w:color="000000"/>
            </w:tcBorders>
          </w:tcPr>
          <w:p w:rsidR="00B55C53" w:rsidRDefault="000714E2">
            <w:pPr>
              <w:pStyle w:val="TableParagraph"/>
              <w:spacing w:before="18"/>
              <w:ind w:right="26"/>
              <w:jc w:val="right"/>
              <w:rPr>
                <w:sz w:val="18"/>
              </w:rPr>
            </w:pPr>
            <w:r>
              <w:rPr>
                <w:sz w:val="18"/>
              </w:rPr>
              <w:t>636,769</w:t>
            </w:r>
          </w:p>
        </w:tc>
        <w:tc>
          <w:tcPr>
            <w:tcW w:w="85" w:type="dxa"/>
          </w:tcPr>
          <w:p w:rsidR="00B55C53" w:rsidRDefault="00B55C53">
            <w:pPr>
              <w:pStyle w:val="TableParagraph"/>
              <w:rPr>
                <w:rFonts w:ascii="Times New Roman"/>
                <w:sz w:val="18"/>
              </w:rPr>
            </w:pPr>
          </w:p>
        </w:tc>
        <w:tc>
          <w:tcPr>
            <w:tcW w:w="1736" w:type="dxa"/>
            <w:tcBorders>
              <w:top w:val="single" w:sz="6" w:space="0" w:color="000000"/>
            </w:tcBorders>
          </w:tcPr>
          <w:p w:rsidR="00B55C53" w:rsidRDefault="000714E2">
            <w:pPr>
              <w:pStyle w:val="TableParagraph"/>
              <w:spacing w:before="18"/>
              <w:ind w:right="29"/>
              <w:jc w:val="right"/>
              <w:rPr>
                <w:sz w:val="18"/>
              </w:rPr>
            </w:pPr>
            <w:r>
              <w:rPr>
                <w:sz w:val="18"/>
              </w:rPr>
              <w:t>679,979</w:t>
            </w:r>
          </w:p>
        </w:tc>
      </w:tr>
      <w:tr w:rsidR="00B55C53">
        <w:trPr>
          <w:trHeight w:val="466"/>
        </w:trPr>
        <w:tc>
          <w:tcPr>
            <w:tcW w:w="5964" w:type="dxa"/>
          </w:tcPr>
          <w:p w:rsidR="00B55C53" w:rsidRPr="00FF36CE" w:rsidRDefault="00FF36CE">
            <w:pPr>
              <w:pStyle w:val="TableParagraph"/>
              <w:spacing w:before="84"/>
              <w:ind w:left="200"/>
              <w:rPr>
                <w:sz w:val="18"/>
                <w:lang w:val="ky-KG"/>
              </w:rPr>
            </w:pPr>
            <w:r>
              <w:rPr>
                <w:sz w:val="18"/>
                <w:lang w:val="ky-KG"/>
              </w:rPr>
              <w:t xml:space="preserve">Пайдага төлөнгөн салык </w:t>
            </w:r>
          </w:p>
        </w:tc>
        <w:tc>
          <w:tcPr>
            <w:tcW w:w="1873" w:type="dxa"/>
            <w:tcBorders>
              <w:bottom w:val="single" w:sz="6" w:space="0" w:color="000000"/>
            </w:tcBorders>
          </w:tcPr>
          <w:p w:rsidR="00B55C53" w:rsidRDefault="000714E2">
            <w:pPr>
              <w:pStyle w:val="TableParagraph"/>
              <w:spacing w:before="84"/>
              <w:ind w:right="26"/>
              <w:jc w:val="right"/>
              <w:rPr>
                <w:sz w:val="18"/>
              </w:rPr>
            </w:pPr>
            <w:r>
              <w:rPr>
                <w:sz w:val="18"/>
              </w:rPr>
              <w:t>(15,953)</w:t>
            </w:r>
          </w:p>
        </w:tc>
        <w:tc>
          <w:tcPr>
            <w:tcW w:w="85" w:type="dxa"/>
          </w:tcPr>
          <w:p w:rsidR="00B55C53" w:rsidRDefault="00B55C53">
            <w:pPr>
              <w:pStyle w:val="TableParagraph"/>
              <w:rPr>
                <w:rFonts w:ascii="Times New Roman"/>
                <w:sz w:val="18"/>
              </w:rPr>
            </w:pPr>
          </w:p>
        </w:tc>
        <w:tc>
          <w:tcPr>
            <w:tcW w:w="1736" w:type="dxa"/>
            <w:tcBorders>
              <w:bottom w:val="single" w:sz="6" w:space="0" w:color="000000"/>
            </w:tcBorders>
          </w:tcPr>
          <w:p w:rsidR="00B55C53" w:rsidRDefault="000714E2">
            <w:pPr>
              <w:pStyle w:val="TableParagraph"/>
              <w:spacing w:before="84"/>
              <w:ind w:right="27"/>
              <w:jc w:val="right"/>
              <w:rPr>
                <w:sz w:val="18"/>
              </w:rPr>
            </w:pPr>
            <w:r>
              <w:rPr>
                <w:sz w:val="18"/>
              </w:rPr>
              <w:t>(12,914)</w:t>
            </w:r>
          </w:p>
        </w:tc>
      </w:tr>
      <w:tr w:rsidR="00B55C53">
        <w:trPr>
          <w:trHeight w:val="399"/>
        </w:trPr>
        <w:tc>
          <w:tcPr>
            <w:tcW w:w="5964" w:type="dxa"/>
          </w:tcPr>
          <w:p w:rsidR="00B55C53" w:rsidRDefault="00FF36CE" w:rsidP="00FF36CE">
            <w:pPr>
              <w:pStyle w:val="TableParagraph"/>
              <w:spacing w:line="193" w:lineRule="exact"/>
              <w:ind w:left="200"/>
              <w:rPr>
                <w:sz w:val="18"/>
              </w:rPr>
            </w:pPr>
            <w:r>
              <w:rPr>
                <w:sz w:val="18"/>
                <w:lang w:val="ky-KG"/>
              </w:rPr>
              <w:t>Операциялык ишмердиктен акча каражаттарынын таза түшүүсү</w:t>
            </w:r>
          </w:p>
        </w:tc>
        <w:tc>
          <w:tcPr>
            <w:tcW w:w="1873" w:type="dxa"/>
            <w:tcBorders>
              <w:top w:val="single" w:sz="6" w:space="0" w:color="000000"/>
            </w:tcBorders>
          </w:tcPr>
          <w:p w:rsidR="00B55C53" w:rsidRDefault="000714E2">
            <w:pPr>
              <w:pStyle w:val="TableParagraph"/>
              <w:spacing w:before="18"/>
              <w:ind w:right="27"/>
              <w:jc w:val="right"/>
              <w:rPr>
                <w:sz w:val="18"/>
              </w:rPr>
            </w:pPr>
            <w:r>
              <w:rPr>
                <w:sz w:val="18"/>
              </w:rPr>
              <w:t>620,816</w:t>
            </w:r>
          </w:p>
        </w:tc>
        <w:tc>
          <w:tcPr>
            <w:tcW w:w="85" w:type="dxa"/>
          </w:tcPr>
          <w:p w:rsidR="00B55C53" w:rsidRDefault="00B55C53">
            <w:pPr>
              <w:pStyle w:val="TableParagraph"/>
              <w:rPr>
                <w:rFonts w:ascii="Times New Roman"/>
                <w:sz w:val="18"/>
              </w:rPr>
            </w:pPr>
          </w:p>
        </w:tc>
        <w:tc>
          <w:tcPr>
            <w:tcW w:w="1736" w:type="dxa"/>
            <w:tcBorders>
              <w:top w:val="single" w:sz="6" w:space="0" w:color="000000"/>
            </w:tcBorders>
          </w:tcPr>
          <w:p w:rsidR="00B55C53" w:rsidRDefault="000714E2">
            <w:pPr>
              <w:pStyle w:val="TableParagraph"/>
              <w:spacing w:before="18"/>
              <w:ind w:right="28"/>
              <w:jc w:val="right"/>
              <w:rPr>
                <w:sz w:val="18"/>
              </w:rPr>
            </w:pPr>
            <w:r>
              <w:rPr>
                <w:sz w:val="18"/>
              </w:rPr>
              <w:t>667,065</w:t>
            </w:r>
          </w:p>
        </w:tc>
      </w:tr>
    </w:tbl>
    <w:p w:rsidR="00B55C53" w:rsidRDefault="00B55C53">
      <w:pPr>
        <w:jc w:val="right"/>
        <w:rPr>
          <w:sz w:val="18"/>
        </w:rPr>
        <w:sectPr w:rsidR="00B55C53">
          <w:pgSz w:w="11910" w:h="16850"/>
          <w:pgMar w:top="1360" w:right="200" w:bottom="1000" w:left="440" w:header="0" w:footer="815" w:gutter="0"/>
          <w:cols w:space="720"/>
        </w:sectPr>
      </w:pPr>
    </w:p>
    <w:tbl>
      <w:tblPr>
        <w:tblStyle w:val="TableNormal"/>
        <w:tblW w:w="0" w:type="auto"/>
        <w:tblInd w:w="783" w:type="dxa"/>
        <w:tblLayout w:type="fixed"/>
        <w:tblLook w:val="01E0" w:firstRow="1" w:lastRow="1" w:firstColumn="1" w:lastColumn="1" w:noHBand="0" w:noVBand="0"/>
      </w:tblPr>
      <w:tblGrid>
        <w:gridCol w:w="5964"/>
        <w:gridCol w:w="1873"/>
        <w:gridCol w:w="85"/>
        <w:gridCol w:w="1736"/>
      </w:tblGrid>
      <w:tr w:rsidR="00B55C53">
        <w:trPr>
          <w:trHeight w:val="642"/>
        </w:trPr>
        <w:tc>
          <w:tcPr>
            <w:tcW w:w="5964" w:type="dxa"/>
          </w:tcPr>
          <w:p w:rsidR="00B55C53" w:rsidRDefault="00B55C53">
            <w:pPr>
              <w:pStyle w:val="TableParagraph"/>
              <w:rPr>
                <w:sz w:val="20"/>
              </w:rPr>
            </w:pPr>
          </w:p>
          <w:p w:rsidR="00B55C53" w:rsidRPr="00FF36CE" w:rsidRDefault="000714E2">
            <w:pPr>
              <w:pStyle w:val="TableParagraph"/>
              <w:spacing w:before="179"/>
              <w:ind w:left="200"/>
              <w:rPr>
                <w:sz w:val="18"/>
                <w:lang w:val="ky-KG"/>
              </w:rPr>
            </w:pPr>
            <w:r w:rsidRPr="00FF36CE">
              <w:rPr>
                <w:color w:val="4F2C7E"/>
                <w:sz w:val="18"/>
                <w:highlight w:val="yellow"/>
              </w:rPr>
              <w:t>В тысячах</w:t>
            </w:r>
            <w:r w:rsidRPr="00FF36CE">
              <w:rPr>
                <w:color w:val="4F2C7E"/>
                <w:spacing w:val="-3"/>
                <w:sz w:val="18"/>
                <w:highlight w:val="yellow"/>
              </w:rPr>
              <w:t xml:space="preserve"> </w:t>
            </w:r>
            <w:r w:rsidRPr="00FF36CE">
              <w:rPr>
                <w:color w:val="4F2C7E"/>
                <w:sz w:val="18"/>
                <w:highlight w:val="yellow"/>
              </w:rPr>
              <w:t>кыргызских</w:t>
            </w:r>
            <w:r w:rsidRPr="00FF36CE">
              <w:rPr>
                <w:color w:val="4F2C7E"/>
                <w:spacing w:val="-4"/>
                <w:sz w:val="18"/>
                <w:highlight w:val="yellow"/>
              </w:rPr>
              <w:t xml:space="preserve"> </w:t>
            </w:r>
            <w:r w:rsidRPr="00FF36CE">
              <w:rPr>
                <w:color w:val="4F2C7E"/>
                <w:sz w:val="18"/>
                <w:highlight w:val="yellow"/>
              </w:rPr>
              <w:t>сом</w:t>
            </w:r>
            <w:r w:rsidR="00FF36CE" w:rsidRPr="00FF36CE">
              <w:rPr>
                <w:color w:val="4F2C7E"/>
                <w:sz w:val="18"/>
                <w:highlight w:val="yellow"/>
                <w:lang w:val="ky-KG"/>
              </w:rPr>
              <w:t xml:space="preserve"> Кыргыз сомунун миңдиктери</w:t>
            </w:r>
          </w:p>
        </w:tc>
        <w:tc>
          <w:tcPr>
            <w:tcW w:w="1873" w:type="dxa"/>
            <w:tcBorders>
              <w:bottom w:val="single" w:sz="6" w:space="0" w:color="000000"/>
            </w:tcBorders>
          </w:tcPr>
          <w:p w:rsidR="00B55C53" w:rsidRDefault="00FF36CE">
            <w:pPr>
              <w:pStyle w:val="TableParagraph"/>
              <w:spacing w:line="206" w:lineRule="exact"/>
              <w:ind w:right="26"/>
              <w:jc w:val="right"/>
              <w:rPr>
                <w:b/>
                <w:sz w:val="18"/>
              </w:rPr>
            </w:pPr>
            <w:r w:rsidRPr="00FF36CE">
              <w:rPr>
                <w:b/>
                <w:color w:val="4F2C7E"/>
                <w:sz w:val="18"/>
                <w:lang w:val="ky-KG"/>
              </w:rPr>
              <w:t>2020-жылдын 31-декабрына  аяктаган жыл үчүн</w:t>
            </w:r>
          </w:p>
        </w:tc>
        <w:tc>
          <w:tcPr>
            <w:tcW w:w="85" w:type="dxa"/>
          </w:tcPr>
          <w:p w:rsidR="00B55C53" w:rsidRDefault="00B55C53">
            <w:pPr>
              <w:pStyle w:val="TableParagraph"/>
              <w:rPr>
                <w:rFonts w:ascii="Times New Roman"/>
                <w:sz w:val="16"/>
              </w:rPr>
            </w:pPr>
          </w:p>
        </w:tc>
        <w:tc>
          <w:tcPr>
            <w:tcW w:w="1736" w:type="dxa"/>
            <w:tcBorders>
              <w:bottom w:val="single" w:sz="6" w:space="0" w:color="000000"/>
            </w:tcBorders>
          </w:tcPr>
          <w:p w:rsidR="00B55C53" w:rsidRDefault="00FF36CE">
            <w:pPr>
              <w:pStyle w:val="TableParagraph"/>
              <w:spacing w:line="206" w:lineRule="exact"/>
              <w:ind w:right="29"/>
              <w:jc w:val="right"/>
              <w:rPr>
                <w:b/>
                <w:sz w:val="18"/>
              </w:rPr>
            </w:pPr>
            <w:r w:rsidRPr="00FF36CE">
              <w:rPr>
                <w:b/>
                <w:color w:val="4F2C7E"/>
                <w:sz w:val="18"/>
                <w:lang w:val="ky-KG"/>
              </w:rPr>
              <w:t>2</w:t>
            </w:r>
            <w:r>
              <w:rPr>
                <w:b/>
                <w:color w:val="4F2C7E"/>
                <w:sz w:val="18"/>
                <w:lang w:val="ky-KG"/>
              </w:rPr>
              <w:t>019</w:t>
            </w:r>
            <w:r w:rsidRPr="00FF36CE">
              <w:rPr>
                <w:b/>
                <w:color w:val="4F2C7E"/>
                <w:sz w:val="18"/>
                <w:lang w:val="ky-KG"/>
              </w:rPr>
              <w:t>-жылдын 31-декабрына  аяктаган жыл үчүн</w:t>
            </w:r>
          </w:p>
        </w:tc>
      </w:tr>
      <w:tr w:rsidR="00B55C53">
        <w:trPr>
          <w:trHeight w:val="1022"/>
        </w:trPr>
        <w:tc>
          <w:tcPr>
            <w:tcW w:w="5964" w:type="dxa"/>
          </w:tcPr>
          <w:p w:rsidR="00B55C53" w:rsidRDefault="00B55C53">
            <w:pPr>
              <w:pStyle w:val="TableParagraph"/>
              <w:rPr>
                <w:sz w:val="20"/>
              </w:rPr>
            </w:pPr>
          </w:p>
          <w:p w:rsidR="00B55C53" w:rsidRDefault="00B55C53">
            <w:pPr>
              <w:pStyle w:val="TableParagraph"/>
              <w:rPr>
                <w:sz w:val="20"/>
              </w:rPr>
            </w:pPr>
          </w:p>
          <w:p w:rsidR="00B55C53" w:rsidRDefault="00B55C53">
            <w:pPr>
              <w:pStyle w:val="TableParagraph"/>
              <w:spacing w:before="10"/>
            </w:pPr>
          </w:p>
          <w:p w:rsidR="00B55C53" w:rsidRPr="00FF36CE" w:rsidRDefault="00FF36CE">
            <w:pPr>
              <w:pStyle w:val="TableParagraph"/>
              <w:ind w:left="200"/>
              <w:rPr>
                <w:sz w:val="18"/>
                <w:lang w:val="ky-KG"/>
              </w:rPr>
            </w:pPr>
            <w:r>
              <w:rPr>
                <w:sz w:val="18"/>
                <w:lang w:val="ky-KG"/>
              </w:rPr>
              <w:t>Баалуу кагаздарды сатып алуу</w:t>
            </w:r>
          </w:p>
        </w:tc>
        <w:tc>
          <w:tcPr>
            <w:tcW w:w="1873" w:type="dxa"/>
            <w:tcBorders>
              <w:top w:val="single" w:sz="6" w:space="0" w:color="000000"/>
            </w:tcBorders>
          </w:tcPr>
          <w:p w:rsidR="00B55C53" w:rsidRDefault="00B55C53">
            <w:pPr>
              <w:pStyle w:val="TableParagraph"/>
              <w:rPr>
                <w:sz w:val="20"/>
              </w:rPr>
            </w:pPr>
          </w:p>
          <w:p w:rsidR="00B55C53" w:rsidRDefault="00B55C53">
            <w:pPr>
              <w:pStyle w:val="TableParagraph"/>
              <w:rPr>
                <w:sz w:val="20"/>
              </w:rPr>
            </w:pPr>
          </w:p>
          <w:p w:rsidR="00B55C53" w:rsidRDefault="00B55C53">
            <w:pPr>
              <w:pStyle w:val="TableParagraph"/>
              <w:spacing w:before="10"/>
            </w:pPr>
          </w:p>
          <w:p w:rsidR="00B55C53" w:rsidRDefault="000714E2">
            <w:pPr>
              <w:pStyle w:val="TableParagraph"/>
              <w:ind w:right="27"/>
              <w:jc w:val="right"/>
              <w:rPr>
                <w:sz w:val="18"/>
              </w:rPr>
            </w:pPr>
            <w:r>
              <w:rPr>
                <w:sz w:val="18"/>
              </w:rPr>
              <w:t>(550,870)</w:t>
            </w:r>
          </w:p>
        </w:tc>
        <w:tc>
          <w:tcPr>
            <w:tcW w:w="85" w:type="dxa"/>
          </w:tcPr>
          <w:p w:rsidR="00B55C53" w:rsidRDefault="00B55C53">
            <w:pPr>
              <w:pStyle w:val="TableParagraph"/>
              <w:rPr>
                <w:rFonts w:ascii="Times New Roman"/>
                <w:sz w:val="16"/>
              </w:rPr>
            </w:pPr>
          </w:p>
        </w:tc>
        <w:tc>
          <w:tcPr>
            <w:tcW w:w="1736" w:type="dxa"/>
            <w:tcBorders>
              <w:top w:val="single" w:sz="6" w:space="0" w:color="000000"/>
            </w:tcBorders>
          </w:tcPr>
          <w:p w:rsidR="00B55C53" w:rsidRDefault="00B55C53">
            <w:pPr>
              <w:pStyle w:val="TableParagraph"/>
              <w:rPr>
                <w:sz w:val="20"/>
              </w:rPr>
            </w:pPr>
          </w:p>
          <w:p w:rsidR="00B55C53" w:rsidRDefault="00B55C53">
            <w:pPr>
              <w:pStyle w:val="TableParagraph"/>
              <w:rPr>
                <w:sz w:val="20"/>
              </w:rPr>
            </w:pPr>
          </w:p>
          <w:p w:rsidR="00B55C53" w:rsidRDefault="00B55C53">
            <w:pPr>
              <w:pStyle w:val="TableParagraph"/>
              <w:spacing w:before="10"/>
            </w:pPr>
          </w:p>
          <w:p w:rsidR="00B55C53" w:rsidRDefault="000714E2">
            <w:pPr>
              <w:pStyle w:val="TableParagraph"/>
              <w:ind w:right="27"/>
              <w:jc w:val="right"/>
              <w:rPr>
                <w:sz w:val="18"/>
              </w:rPr>
            </w:pPr>
            <w:r>
              <w:rPr>
                <w:sz w:val="18"/>
              </w:rPr>
              <w:t>(512,325)</w:t>
            </w:r>
          </w:p>
        </w:tc>
      </w:tr>
      <w:tr w:rsidR="00B55C53">
        <w:trPr>
          <w:trHeight w:val="384"/>
        </w:trPr>
        <w:tc>
          <w:tcPr>
            <w:tcW w:w="5964" w:type="dxa"/>
          </w:tcPr>
          <w:p w:rsidR="00B55C53" w:rsidRPr="00FF36CE" w:rsidRDefault="00FF36CE">
            <w:pPr>
              <w:pStyle w:val="TableParagraph"/>
              <w:spacing w:before="85"/>
              <w:ind w:left="200"/>
              <w:rPr>
                <w:sz w:val="18"/>
                <w:lang w:val="ky-KG"/>
              </w:rPr>
            </w:pPr>
            <w:r>
              <w:rPr>
                <w:sz w:val="18"/>
                <w:lang w:val="ky-KG"/>
              </w:rPr>
              <w:t>Баалуу кагаздарды сатуу</w:t>
            </w:r>
          </w:p>
        </w:tc>
        <w:tc>
          <w:tcPr>
            <w:tcW w:w="1873" w:type="dxa"/>
          </w:tcPr>
          <w:p w:rsidR="00B55C53" w:rsidRDefault="000714E2">
            <w:pPr>
              <w:pStyle w:val="TableParagraph"/>
              <w:spacing w:before="85"/>
              <w:ind w:right="27"/>
              <w:jc w:val="right"/>
              <w:rPr>
                <w:sz w:val="18"/>
              </w:rPr>
            </w:pPr>
            <w:r>
              <w:rPr>
                <w:sz w:val="18"/>
              </w:rPr>
              <w:t>594,596</w:t>
            </w:r>
          </w:p>
        </w:tc>
        <w:tc>
          <w:tcPr>
            <w:tcW w:w="85" w:type="dxa"/>
          </w:tcPr>
          <w:p w:rsidR="00B55C53" w:rsidRDefault="00B55C53">
            <w:pPr>
              <w:pStyle w:val="TableParagraph"/>
              <w:rPr>
                <w:rFonts w:ascii="Times New Roman"/>
                <w:sz w:val="16"/>
              </w:rPr>
            </w:pPr>
          </w:p>
        </w:tc>
        <w:tc>
          <w:tcPr>
            <w:tcW w:w="1736" w:type="dxa"/>
          </w:tcPr>
          <w:p w:rsidR="00B55C53" w:rsidRDefault="000714E2">
            <w:pPr>
              <w:pStyle w:val="TableParagraph"/>
              <w:spacing w:before="85"/>
              <w:ind w:right="28"/>
              <w:jc w:val="right"/>
              <w:rPr>
                <w:sz w:val="18"/>
              </w:rPr>
            </w:pPr>
            <w:r>
              <w:rPr>
                <w:sz w:val="18"/>
              </w:rPr>
              <w:t>441,974</w:t>
            </w:r>
          </w:p>
        </w:tc>
      </w:tr>
      <w:tr w:rsidR="00B55C53">
        <w:trPr>
          <w:trHeight w:val="382"/>
        </w:trPr>
        <w:tc>
          <w:tcPr>
            <w:tcW w:w="5964" w:type="dxa"/>
          </w:tcPr>
          <w:p w:rsidR="00B55C53" w:rsidRDefault="00FF36CE" w:rsidP="00FF36CE">
            <w:pPr>
              <w:pStyle w:val="TableParagraph"/>
              <w:spacing w:before="85"/>
              <w:ind w:left="200"/>
              <w:rPr>
                <w:sz w:val="18"/>
              </w:rPr>
            </w:pPr>
            <w:r>
              <w:rPr>
                <w:sz w:val="18"/>
                <w:lang w:val="ky-KG"/>
              </w:rPr>
              <w:t>Негизги каражаттарды жана материалдык эмес активдерди сатып алуу</w:t>
            </w:r>
          </w:p>
        </w:tc>
        <w:tc>
          <w:tcPr>
            <w:tcW w:w="1873" w:type="dxa"/>
          </w:tcPr>
          <w:p w:rsidR="00B55C53" w:rsidRDefault="000714E2">
            <w:pPr>
              <w:pStyle w:val="TableParagraph"/>
              <w:spacing w:before="85"/>
              <w:ind w:right="26"/>
              <w:jc w:val="right"/>
              <w:rPr>
                <w:sz w:val="18"/>
              </w:rPr>
            </w:pPr>
            <w:r>
              <w:rPr>
                <w:sz w:val="18"/>
              </w:rPr>
              <w:t>(24,411)</w:t>
            </w:r>
          </w:p>
        </w:tc>
        <w:tc>
          <w:tcPr>
            <w:tcW w:w="85" w:type="dxa"/>
          </w:tcPr>
          <w:p w:rsidR="00B55C53" w:rsidRDefault="00B55C53">
            <w:pPr>
              <w:pStyle w:val="TableParagraph"/>
              <w:rPr>
                <w:rFonts w:ascii="Times New Roman"/>
                <w:sz w:val="16"/>
              </w:rPr>
            </w:pPr>
          </w:p>
        </w:tc>
        <w:tc>
          <w:tcPr>
            <w:tcW w:w="1736" w:type="dxa"/>
          </w:tcPr>
          <w:p w:rsidR="00B55C53" w:rsidRDefault="000714E2">
            <w:pPr>
              <w:pStyle w:val="TableParagraph"/>
              <w:spacing w:before="85"/>
              <w:ind w:right="27"/>
              <w:jc w:val="right"/>
              <w:rPr>
                <w:sz w:val="18"/>
              </w:rPr>
            </w:pPr>
            <w:r>
              <w:rPr>
                <w:sz w:val="18"/>
              </w:rPr>
              <w:t>(38,127)</w:t>
            </w:r>
          </w:p>
        </w:tc>
      </w:tr>
      <w:tr w:rsidR="00B55C53">
        <w:trPr>
          <w:trHeight w:val="467"/>
        </w:trPr>
        <w:tc>
          <w:tcPr>
            <w:tcW w:w="5964" w:type="dxa"/>
          </w:tcPr>
          <w:p w:rsidR="00B55C53" w:rsidRDefault="00FF36CE">
            <w:pPr>
              <w:pStyle w:val="TableParagraph"/>
              <w:spacing w:before="84"/>
              <w:ind w:left="200"/>
              <w:rPr>
                <w:sz w:val="18"/>
              </w:rPr>
            </w:pPr>
            <w:r w:rsidRPr="00FF36CE">
              <w:rPr>
                <w:sz w:val="18"/>
                <w:lang w:val="ky-KG"/>
              </w:rPr>
              <w:t>Негизги каражаттарды жана м</w:t>
            </w:r>
            <w:r>
              <w:rPr>
                <w:sz w:val="18"/>
                <w:lang w:val="ky-KG"/>
              </w:rPr>
              <w:t>атериалдык эмес активдерди сатуу</w:t>
            </w:r>
          </w:p>
        </w:tc>
        <w:tc>
          <w:tcPr>
            <w:tcW w:w="1873" w:type="dxa"/>
            <w:tcBorders>
              <w:bottom w:val="single" w:sz="6" w:space="0" w:color="000000"/>
            </w:tcBorders>
          </w:tcPr>
          <w:p w:rsidR="00B55C53" w:rsidRDefault="000714E2">
            <w:pPr>
              <w:pStyle w:val="TableParagraph"/>
              <w:spacing w:before="84"/>
              <w:ind w:right="25"/>
              <w:jc w:val="right"/>
              <w:rPr>
                <w:sz w:val="18"/>
              </w:rPr>
            </w:pPr>
            <w:r>
              <w:rPr>
                <w:sz w:val="18"/>
              </w:rPr>
              <w:t>12</w:t>
            </w:r>
          </w:p>
        </w:tc>
        <w:tc>
          <w:tcPr>
            <w:tcW w:w="85" w:type="dxa"/>
          </w:tcPr>
          <w:p w:rsidR="00B55C53" w:rsidRDefault="00B55C53">
            <w:pPr>
              <w:pStyle w:val="TableParagraph"/>
              <w:rPr>
                <w:rFonts w:ascii="Times New Roman"/>
                <w:sz w:val="16"/>
              </w:rPr>
            </w:pPr>
          </w:p>
        </w:tc>
        <w:tc>
          <w:tcPr>
            <w:tcW w:w="1736" w:type="dxa"/>
            <w:tcBorders>
              <w:bottom w:val="single" w:sz="6" w:space="0" w:color="000000"/>
            </w:tcBorders>
          </w:tcPr>
          <w:p w:rsidR="00B55C53" w:rsidRDefault="000714E2">
            <w:pPr>
              <w:pStyle w:val="TableParagraph"/>
              <w:spacing w:before="84"/>
              <w:ind w:right="29"/>
              <w:jc w:val="right"/>
              <w:rPr>
                <w:sz w:val="18"/>
              </w:rPr>
            </w:pPr>
            <w:r>
              <w:rPr>
                <w:w w:val="99"/>
                <w:sz w:val="18"/>
              </w:rPr>
              <w:t>-</w:t>
            </w:r>
          </w:p>
        </w:tc>
      </w:tr>
      <w:tr w:rsidR="00B55C53">
        <w:trPr>
          <w:trHeight w:val="613"/>
        </w:trPr>
        <w:tc>
          <w:tcPr>
            <w:tcW w:w="5964" w:type="dxa"/>
          </w:tcPr>
          <w:p w:rsidR="00B55C53" w:rsidRDefault="00FF36CE" w:rsidP="00B77DC1">
            <w:pPr>
              <w:pStyle w:val="TableParagraph"/>
              <w:spacing w:line="193" w:lineRule="exact"/>
              <w:ind w:left="200"/>
              <w:rPr>
                <w:sz w:val="18"/>
              </w:rPr>
            </w:pPr>
            <w:r>
              <w:rPr>
                <w:sz w:val="18"/>
                <w:lang w:val="ky-KG"/>
              </w:rPr>
              <w:t>Инвестициялык ишмердиктен акча каражаттарынын таза түшүүсү/(</w:t>
            </w:r>
            <w:r w:rsidR="00B77DC1">
              <w:rPr>
                <w:sz w:val="18"/>
                <w:lang w:val="ky-KG"/>
              </w:rPr>
              <w:t>сарптоо)</w:t>
            </w:r>
          </w:p>
        </w:tc>
        <w:tc>
          <w:tcPr>
            <w:tcW w:w="1873" w:type="dxa"/>
            <w:tcBorders>
              <w:top w:val="single" w:sz="6" w:space="0" w:color="000000"/>
            </w:tcBorders>
          </w:tcPr>
          <w:p w:rsidR="00B55C53" w:rsidRDefault="000714E2">
            <w:pPr>
              <w:pStyle w:val="TableParagraph"/>
              <w:spacing w:before="18"/>
              <w:ind w:right="27"/>
              <w:jc w:val="right"/>
              <w:rPr>
                <w:sz w:val="18"/>
              </w:rPr>
            </w:pPr>
            <w:r>
              <w:rPr>
                <w:sz w:val="18"/>
              </w:rPr>
              <w:t>19,327</w:t>
            </w:r>
          </w:p>
        </w:tc>
        <w:tc>
          <w:tcPr>
            <w:tcW w:w="85" w:type="dxa"/>
          </w:tcPr>
          <w:p w:rsidR="00B55C53" w:rsidRDefault="00B55C53">
            <w:pPr>
              <w:pStyle w:val="TableParagraph"/>
              <w:rPr>
                <w:rFonts w:ascii="Times New Roman"/>
                <w:sz w:val="16"/>
              </w:rPr>
            </w:pPr>
          </w:p>
        </w:tc>
        <w:tc>
          <w:tcPr>
            <w:tcW w:w="1736" w:type="dxa"/>
            <w:tcBorders>
              <w:top w:val="single" w:sz="6" w:space="0" w:color="000000"/>
            </w:tcBorders>
          </w:tcPr>
          <w:p w:rsidR="00B55C53" w:rsidRDefault="000714E2">
            <w:pPr>
              <w:pStyle w:val="TableParagraph"/>
              <w:spacing w:before="18"/>
              <w:ind w:right="27"/>
              <w:jc w:val="right"/>
              <w:rPr>
                <w:sz w:val="18"/>
              </w:rPr>
            </w:pPr>
            <w:r>
              <w:rPr>
                <w:sz w:val="18"/>
              </w:rPr>
              <w:t>(108,478)</w:t>
            </w:r>
          </w:p>
        </w:tc>
      </w:tr>
      <w:tr w:rsidR="00B55C53">
        <w:trPr>
          <w:trHeight w:val="505"/>
        </w:trPr>
        <w:tc>
          <w:tcPr>
            <w:tcW w:w="5964" w:type="dxa"/>
          </w:tcPr>
          <w:p w:rsidR="00B55C53" w:rsidRDefault="00B55C53">
            <w:pPr>
              <w:pStyle w:val="TableParagraph"/>
              <w:rPr>
                <w:sz w:val="18"/>
              </w:rPr>
            </w:pPr>
          </w:p>
          <w:p w:rsidR="00B55C53" w:rsidRDefault="00B77DC1" w:rsidP="00B77DC1">
            <w:pPr>
              <w:pStyle w:val="TableParagraph"/>
              <w:spacing w:before="1"/>
              <w:ind w:left="200"/>
              <w:rPr>
                <w:sz w:val="18"/>
              </w:rPr>
            </w:pPr>
            <w:r>
              <w:rPr>
                <w:sz w:val="18"/>
                <w:lang w:val="ky-KG"/>
              </w:rPr>
              <w:t>Финансылык ишмердиктен алынган акча каражаттары</w:t>
            </w:r>
          </w:p>
        </w:tc>
        <w:tc>
          <w:tcPr>
            <w:tcW w:w="1873" w:type="dxa"/>
          </w:tcPr>
          <w:p w:rsidR="00B55C53" w:rsidRDefault="00B55C53">
            <w:pPr>
              <w:pStyle w:val="TableParagraph"/>
              <w:rPr>
                <w:rFonts w:ascii="Times New Roman"/>
                <w:sz w:val="16"/>
              </w:rPr>
            </w:pPr>
          </w:p>
        </w:tc>
        <w:tc>
          <w:tcPr>
            <w:tcW w:w="85" w:type="dxa"/>
          </w:tcPr>
          <w:p w:rsidR="00B55C53" w:rsidRDefault="00B55C53">
            <w:pPr>
              <w:pStyle w:val="TableParagraph"/>
              <w:rPr>
                <w:rFonts w:ascii="Times New Roman"/>
                <w:sz w:val="16"/>
              </w:rPr>
            </w:pPr>
          </w:p>
        </w:tc>
        <w:tc>
          <w:tcPr>
            <w:tcW w:w="1736" w:type="dxa"/>
          </w:tcPr>
          <w:p w:rsidR="00B55C53" w:rsidRDefault="00B55C53">
            <w:pPr>
              <w:pStyle w:val="TableParagraph"/>
              <w:rPr>
                <w:rFonts w:ascii="Times New Roman"/>
                <w:sz w:val="16"/>
              </w:rPr>
            </w:pPr>
          </w:p>
        </w:tc>
      </w:tr>
      <w:tr w:rsidR="00B55C53">
        <w:trPr>
          <w:trHeight w:val="382"/>
        </w:trPr>
        <w:tc>
          <w:tcPr>
            <w:tcW w:w="5964" w:type="dxa"/>
          </w:tcPr>
          <w:p w:rsidR="00B55C53" w:rsidRDefault="00B77DC1" w:rsidP="00B77DC1">
            <w:pPr>
              <w:pStyle w:val="TableParagraph"/>
              <w:spacing w:before="84"/>
              <w:ind w:left="200"/>
              <w:rPr>
                <w:sz w:val="18"/>
              </w:rPr>
            </w:pPr>
            <w:r>
              <w:rPr>
                <w:sz w:val="18"/>
                <w:lang w:val="ky-KG"/>
              </w:rPr>
              <w:t>Капиталдын көбөйүшүнөн түшүү</w:t>
            </w:r>
          </w:p>
        </w:tc>
        <w:tc>
          <w:tcPr>
            <w:tcW w:w="1873" w:type="dxa"/>
          </w:tcPr>
          <w:p w:rsidR="00B55C53" w:rsidRDefault="000714E2">
            <w:pPr>
              <w:pStyle w:val="TableParagraph"/>
              <w:spacing w:before="84"/>
              <w:ind w:right="27"/>
              <w:jc w:val="right"/>
              <w:rPr>
                <w:sz w:val="18"/>
              </w:rPr>
            </w:pPr>
            <w:r>
              <w:rPr>
                <w:sz w:val="18"/>
              </w:rPr>
              <w:t>50,000</w:t>
            </w:r>
          </w:p>
        </w:tc>
        <w:tc>
          <w:tcPr>
            <w:tcW w:w="85" w:type="dxa"/>
          </w:tcPr>
          <w:p w:rsidR="00B55C53" w:rsidRDefault="00B55C53">
            <w:pPr>
              <w:pStyle w:val="TableParagraph"/>
              <w:rPr>
                <w:rFonts w:ascii="Times New Roman"/>
                <w:sz w:val="16"/>
              </w:rPr>
            </w:pPr>
          </w:p>
        </w:tc>
        <w:tc>
          <w:tcPr>
            <w:tcW w:w="1736" w:type="dxa"/>
          </w:tcPr>
          <w:p w:rsidR="00B55C53" w:rsidRDefault="000714E2">
            <w:pPr>
              <w:pStyle w:val="TableParagraph"/>
              <w:spacing w:before="84"/>
              <w:ind w:right="29"/>
              <w:jc w:val="right"/>
              <w:rPr>
                <w:sz w:val="18"/>
              </w:rPr>
            </w:pPr>
            <w:r>
              <w:rPr>
                <w:w w:val="99"/>
                <w:sz w:val="18"/>
              </w:rPr>
              <w:t>-</w:t>
            </w:r>
          </w:p>
        </w:tc>
      </w:tr>
      <w:tr w:rsidR="00B55C53">
        <w:trPr>
          <w:trHeight w:val="465"/>
        </w:trPr>
        <w:tc>
          <w:tcPr>
            <w:tcW w:w="5964" w:type="dxa"/>
          </w:tcPr>
          <w:p w:rsidR="00B55C53" w:rsidRPr="00B77DC1" w:rsidRDefault="00B77DC1" w:rsidP="00B77DC1">
            <w:pPr>
              <w:pStyle w:val="TableParagraph"/>
              <w:spacing w:before="85"/>
              <w:ind w:left="200"/>
              <w:rPr>
                <w:sz w:val="18"/>
                <w:lang w:val="ky-KG"/>
              </w:rPr>
            </w:pPr>
            <w:r>
              <w:rPr>
                <w:sz w:val="18"/>
                <w:lang w:val="ky-KG"/>
              </w:rPr>
              <w:t>Төлөнгөн д</w:t>
            </w:r>
            <w:proofErr w:type="spellStart"/>
            <w:r w:rsidR="000714E2">
              <w:rPr>
                <w:sz w:val="18"/>
              </w:rPr>
              <w:t>ивиденд</w:t>
            </w:r>
            <w:proofErr w:type="spellEnd"/>
            <w:r>
              <w:rPr>
                <w:sz w:val="18"/>
                <w:lang w:val="ky-KG"/>
              </w:rPr>
              <w:t>дер</w:t>
            </w:r>
          </w:p>
        </w:tc>
        <w:tc>
          <w:tcPr>
            <w:tcW w:w="1873" w:type="dxa"/>
            <w:tcBorders>
              <w:bottom w:val="single" w:sz="6" w:space="0" w:color="000000"/>
            </w:tcBorders>
          </w:tcPr>
          <w:p w:rsidR="00B55C53" w:rsidRDefault="000714E2">
            <w:pPr>
              <w:pStyle w:val="TableParagraph"/>
              <w:spacing w:before="85"/>
              <w:ind w:right="27"/>
              <w:jc w:val="right"/>
              <w:rPr>
                <w:sz w:val="18"/>
              </w:rPr>
            </w:pPr>
            <w:r>
              <w:rPr>
                <w:sz w:val="18"/>
              </w:rPr>
              <w:t>(120,106)</w:t>
            </w:r>
          </w:p>
        </w:tc>
        <w:tc>
          <w:tcPr>
            <w:tcW w:w="85" w:type="dxa"/>
          </w:tcPr>
          <w:p w:rsidR="00B55C53" w:rsidRDefault="00B55C53">
            <w:pPr>
              <w:pStyle w:val="TableParagraph"/>
              <w:rPr>
                <w:rFonts w:ascii="Times New Roman"/>
                <w:sz w:val="16"/>
              </w:rPr>
            </w:pPr>
          </w:p>
        </w:tc>
        <w:tc>
          <w:tcPr>
            <w:tcW w:w="1736" w:type="dxa"/>
            <w:tcBorders>
              <w:bottom w:val="single" w:sz="6" w:space="0" w:color="000000"/>
            </w:tcBorders>
          </w:tcPr>
          <w:p w:rsidR="00B55C53" w:rsidRDefault="000714E2">
            <w:pPr>
              <w:pStyle w:val="TableParagraph"/>
              <w:spacing w:before="85"/>
              <w:ind w:right="28"/>
              <w:jc w:val="right"/>
              <w:rPr>
                <w:sz w:val="18"/>
              </w:rPr>
            </w:pPr>
            <w:r>
              <w:rPr>
                <w:sz w:val="18"/>
              </w:rPr>
              <w:t>(52,939)</w:t>
            </w:r>
          </w:p>
        </w:tc>
      </w:tr>
      <w:tr w:rsidR="00B55C53">
        <w:trPr>
          <w:trHeight w:val="820"/>
        </w:trPr>
        <w:tc>
          <w:tcPr>
            <w:tcW w:w="5964" w:type="dxa"/>
          </w:tcPr>
          <w:p w:rsidR="00B55C53" w:rsidRDefault="00B77DC1" w:rsidP="00B77DC1">
            <w:pPr>
              <w:pStyle w:val="TableParagraph"/>
              <w:spacing w:line="194" w:lineRule="exact"/>
              <w:ind w:left="200"/>
              <w:rPr>
                <w:sz w:val="18"/>
              </w:rPr>
            </w:pPr>
            <w:r>
              <w:rPr>
                <w:sz w:val="18"/>
                <w:lang w:val="ky-KG"/>
              </w:rPr>
              <w:t>Финансылык ишмердиктен алынган акча каржаттарын таза сарптоо</w:t>
            </w:r>
          </w:p>
        </w:tc>
        <w:tc>
          <w:tcPr>
            <w:tcW w:w="1873" w:type="dxa"/>
            <w:tcBorders>
              <w:top w:val="single" w:sz="6" w:space="0" w:color="000000"/>
              <w:bottom w:val="single" w:sz="6" w:space="0" w:color="000000"/>
            </w:tcBorders>
          </w:tcPr>
          <w:p w:rsidR="00B55C53" w:rsidRDefault="000714E2">
            <w:pPr>
              <w:pStyle w:val="TableParagraph"/>
              <w:spacing w:before="18"/>
              <w:ind w:right="26"/>
              <w:jc w:val="right"/>
              <w:rPr>
                <w:sz w:val="18"/>
              </w:rPr>
            </w:pPr>
            <w:r>
              <w:rPr>
                <w:sz w:val="18"/>
              </w:rPr>
              <w:t>(70,106)</w:t>
            </w:r>
          </w:p>
        </w:tc>
        <w:tc>
          <w:tcPr>
            <w:tcW w:w="85" w:type="dxa"/>
          </w:tcPr>
          <w:p w:rsidR="00B55C53" w:rsidRDefault="00B55C53">
            <w:pPr>
              <w:pStyle w:val="TableParagraph"/>
              <w:rPr>
                <w:rFonts w:ascii="Times New Roman"/>
                <w:sz w:val="16"/>
              </w:rPr>
            </w:pPr>
          </w:p>
        </w:tc>
        <w:tc>
          <w:tcPr>
            <w:tcW w:w="1736" w:type="dxa"/>
            <w:tcBorders>
              <w:top w:val="single" w:sz="6" w:space="0" w:color="000000"/>
              <w:bottom w:val="single" w:sz="6" w:space="0" w:color="000000"/>
            </w:tcBorders>
          </w:tcPr>
          <w:p w:rsidR="00B55C53" w:rsidRDefault="000714E2">
            <w:pPr>
              <w:pStyle w:val="TableParagraph"/>
              <w:spacing w:before="18"/>
              <w:ind w:right="28"/>
              <w:jc w:val="right"/>
              <w:rPr>
                <w:sz w:val="18"/>
              </w:rPr>
            </w:pPr>
            <w:r>
              <w:rPr>
                <w:sz w:val="18"/>
              </w:rPr>
              <w:t>(52,939)</w:t>
            </w:r>
          </w:p>
        </w:tc>
      </w:tr>
      <w:tr w:rsidR="00B55C53">
        <w:trPr>
          <w:trHeight w:val="442"/>
        </w:trPr>
        <w:tc>
          <w:tcPr>
            <w:tcW w:w="5964" w:type="dxa"/>
          </w:tcPr>
          <w:p w:rsidR="00B55C53" w:rsidRDefault="00B77DC1" w:rsidP="00B77DC1">
            <w:pPr>
              <w:pStyle w:val="TableParagraph"/>
              <w:spacing w:line="194" w:lineRule="exact"/>
              <w:ind w:left="200"/>
              <w:rPr>
                <w:sz w:val="18"/>
              </w:rPr>
            </w:pPr>
            <w:r>
              <w:rPr>
                <w:sz w:val="18"/>
                <w:lang w:val="ky-KG"/>
              </w:rPr>
              <w:t>Акча каражаттарынын жана алардын эквиваленттеринин таза көбөйүшү</w:t>
            </w:r>
          </w:p>
        </w:tc>
        <w:tc>
          <w:tcPr>
            <w:tcW w:w="1873" w:type="dxa"/>
            <w:tcBorders>
              <w:top w:val="single" w:sz="6" w:space="0" w:color="000000"/>
            </w:tcBorders>
          </w:tcPr>
          <w:p w:rsidR="00B55C53" w:rsidRDefault="000714E2">
            <w:pPr>
              <w:pStyle w:val="TableParagraph"/>
              <w:spacing w:before="18"/>
              <w:ind w:right="27"/>
              <w:jc w:val="right"/>
              <w:rPr>
                <w:sz w:val="18"/>
              </w:rPr>
            </w:pPr>
            <w:r>
              <w:rPr>
                <w:sz w:val="18"/>
              </w:rPr>
              <w:t>570,037</w:t>
            </w:r>
          </w:p>
        </w:tc>
        <w:tc>
          <w:tcPr>
            <w:tcW w:w="85" w:type="dxa"/>
          </w:tcPr>
          <w:p w:rsidR="00B55C53" w:rsidRDefault="00B55C53">
            <w:pPr>
              <w:pStyle w:val="TableParagraph"/>
              <w:rPr>
                <w:rFonts w:ascii="Times New Roman"/>
                <w:sz w:val="16"/>
              </w:rPr>
            </w:pPr>
          </w:p>
        </w:tc>
        <w:tc>
          <w:tcPr>
            <w:tcW w:w="1736" w:type="dxa"/>
            <w:tcBorders>
              <w:top w:val="single" w:sz="6" w:space="0" w:color="000000"/>
            </w:tcBorders>
          </w:tcPr>
          <w:p w:rsidR="00B55C53" w:rsidRDefault="000714E2">
            <w:pPr>
              <w:pStyle w:val="TableParagraph"/>
              <w:spacing w:before="18"/>
              <w:ind w:right="28"/>
              <w:jc w:val="right"/>
              <w:rPr>
                <w:sz w:val="18"/>
              </w:rPr>
            </w:pPr>
            <w:r>
              <w:rPr>
                <w:sz w:val="18"/>
              </w:rPr>
              <w:t>505,648</w:t>
            </w:r>
          </w:p>
        </w:tc>
      </w:tr>
      <w:tr w:rsidR="00B55C53">
        <w:trPr>
          <w:trHeight w:val="506"/>
        </w:trPr>
        <w:tc>
          <w:tcPr>
            <w:tcW w:w="5964" w:type="dxa"/>
          </w:tcPr>
          <w:p w:rsidR="00B55C53" w:rsidRDefault="00B55C53">
            <w:pPr>
              <w:pStyle w:val="TableParagraph"/>
              <w:spacing w:before="2"/>
              <w:rPr>
                <w:sz w:val="18"/>
              </w:rPr>
            </w:pPr>
          </w:p>
          <w:p w:rsidR="00B55C53" w:rsidRDefault="00B77DC1" w:rsidP="00B77DC1">
            <w:pPr>
              <w:pStyle w:val="TableParagraph"/>
              <w:ind w:left="200"/>
              <w:rPr>
                <w:sz w:val="18"/>
              </w:rPr>
            </w:pPr>
            <w:r>
              <w:rPr>
                <w:sz w:val="18"/>
                <w:lang w:val="ky-KG"/>
              </w:rPr>
              <w:t>Күтүлүүчү насыялык чыгымдарды өзгөртүү</w:t>
            </w:r>
          </w:p>
        </w:tc>
        <w:tc>
          <w:tcPr>
            <w:tcW w:w="1873" w:type="dxa"/>
          </w:tcPr>
          <w:p w:rsidR="00B55C53" w:rsidRDefault="00B55C53">
            <w:pPr>
              <w:pStyle w:val="TableParagraph"/>
              <w:spacing w:before="2"/>
              <w:rPr>
                <w:sz w:val="18"/>
              </w:rPr>
            </w:pPr>
          </w:p>
          <w:p w:rsidR="00B55C53" w:rsidRDefault="000714E2">
            <w:pPr>
              <w:pStyle w:val="TableParagraph"/>
              <w:ind w:right="26"/>
              <w:jc w:val="right"/>
              <w:rPr>
                <w:sz w:val="18"/>
              </w:rPr>
            </w:pPr>
            <w:r>
              <w:rPr>
                <w:sz w:val="18"/>
              </w:rPr>
              <w:t>704</w:t>
            </w:r>
          </w:p>
        </w:tc>
        <w:tc>
          <w:tcPr>
            <w:tcW w:w="85" w:type="dxa"/>
          </w:tcPr>
          <w:p w:rsidR="00B55C53" w:rsidRDefault="00B55C53">
            <w:pPr>
              <w:pStyle w:val="TableParagraph"/>
              <w:rPr>
                <w:rFonts w:ascii="Times New Roman"/>
                <w:sz w:val="16"/>
              </w:rPr>
            </w:pPr>
          </w:p>
        </w:tc>
        <w:tc>
          <w:tcPr>
            <w:tcW w:w="1736" w:type="dxa"/>
          </w:tcPr>
          <w:p w:rsidR="00B55C53" w:rsidRDefault="00B55C53">
            <w:pPr>
              <w:pStyle w:val="TableParagraph"/>
              <w:spacing w:before="2"/>
              <w:rPr>
                <w:sz w:val="18"/>
              </w:rPr>
            </w:pPr>
          </w:p>
          <w:p w:rsidR="00B55C53" w:rsidRDefault="000714E2">
            <w:pPr>
              <w:pStyle w:val="TableParagraph"/>
              <w:ind w:right="28"/>
              <w:jc w:val="right"/>
              <w:rPr>
                <w:sz w:val="18"/>
              </w:rPr>
            </w:pPr>
            <w:r>
              <w:rPr>
                <w:sz w:val="18"/>
              </w:rPr>
              <w:t>(1,718)</w:t>
            </w:r>
          </w:p>
        </w:tc>
      </w:tr>
      <w:tr w:rsidR="00B55C53">
        <w:trPr>
          <w:trHeight w:val="382"/>
        </w:trPr>
        <w:tc>
          <w:tcPr>
            <w:tcW w:w="5964" w:type="dxa"/>
          </w:tcPr>
          <w:p w:rsidR="00B55C53" w:rsidRDefault="00B77DC1" w:rsidP="00B14F5B">
            <w:pPr>
              <w:pStyle w:val="TableParagraph"/>
              <w:spacing w:before="84"/>
              <w:ind w:left="200"/>
              <w:rPr>
                <w:sz w:val="18"/>
              </w:rPr>
            </w:pPr>
            <w:r>
              <w:rPr>
                <w:sz w:val="18"/>
                <w:lang w:val="ky-KG"/>
              </w:rPr>
              <w:t>Жылдын башына болгон акча каражаттары жана</w:t>
            </w:r>
            <w:r w:rsidR="00B14F5B">
              <w:rPr>
                <w:sz w:val="18"/>
                <w:lang w:val="ky-KG"/>
              </w:rPr>
              <w:t xml:space="preserve"> алардын эквиваленттери</w:t>
            </w:r>
          </w:p>
        </w:tc>
        <w:tc>
          <w:tcPr>
            <w:tcW w:w="1873" w:type="dxa"/>
          </w:tcPr>
          <w:p w:rsidR="00B55C53" w:rsidRDefault="000714E2">
            <w:pPr>
              <w:pStyle w:val="TableParagraph"/>
              <w:spacing w:before="84"/>
              <w:ind w:right="27"/>
              <w:jc w:val="right"/>
              <w:rPr>
                <w:sz w:val="18"/>
              </w:rPr>
            </w:pPr>
            <w:r>
              <w:rPr>
                <w:sz w:val="18"/>
              </w:rPr>
              <w:t>1,213,614</w:t>
            </w:r>
          </w:p>
        </w:tc>
        <w:tc>
          <w:tcPr>
            <w:tcW w:w="85" w:type="dxa"/>
          </w:tcPr>
          <w:p w:rsidR="00B55C53" w:rsidRDefault="00B55C53">
            <w:pPr>
              <w:pStyle w:val="TableParagraph"/>
              <w:rPr>
                <w:rFonts w:ascii="Times New Roman"/>
                <w:sz w:val="16"/>
              </w:rPr>
            </w:pPr>
          </w:p>
        </w:tc>
        <w:tc>
          <w:tcPr>
            <w:tcW w:w="1736" w:type="dxa"/>
          </w:tcPr>
          <w:p w:rsidR="00B55C53" w:rsidRDefault="000714E2">
            <w:pPr>
              <w:pStyle w:val="TableParagraph"/>
              <w:spacing w:before="84"/>
              <w:ind w:right="28"/>
              <w:jc w:val="right"/>
              <w:rPr>
                <w:sz w:val="18"/>
              </w:rPr>
            </w:pPr>
            <w:r>
              <w:rPr>
                <w:sz w:val="18"/>
              </w:rPr>
              <w:t>707,467</w:t>
            </w:r>
          </w:p>
        </w:tc>
      </w:tr>
      <w:tr w:rsidR="00B55C53">
        <w:trPr>
          <w:trHeight w:val="467"/>
        </w:trPr>
        <w:tc>
          <w:tcPr>
            <w:tcW w:w="5964" w:type="dxa"/>
          </w:tcPr>
          <w:p w:rsidR="00B55C53" w:rsidRDefault="00B14F5B" w:rsidP="00B14F5B">
            <w:pPr>
              <w:pStyle w:val="TableParagraph"/>
              <w:spacing w:before="85"/>
              <w:ind w:left="200"/>
              <w:rPr>
                <w:sz w:val="18"/>
              </w:rPr>
            </w:pPr>
            <w:r>
              <w:rPr>
                <w:sz w:val="18"/>
                <w:lang w:val="ky-KG"/>
              </w:rPr>
              <w:t>Акча каражаттарына жана алардын эквиваленттерине курстук айырмаларынын таасири</w:t>
            </w:r>
          </w:p>
        </w:tc>
        <w:tc>
          <w:tcPr>
            <w:tcW w:w="1873" w:type="dxa"/>
            <w:tcBorders>
              <w:bottom w:val="single" w:sz="6" w:space="0" w:color="000000"/>
            </w:tcBorders>
          </w:tcPr>
          <w:p w:rsidR="00B55C53" w:rsidRDefault="000714E2">
            <w:pPr>
              <w:pStyle w:val="TableParagraph"/>
              <w:spacing w:before="85"/>
              <w:ind w:right="26"/>
              <w:jc w:val="right"/>
              <w:rPr>
                <w:sz w:val="18"/>
              </w:rPr>
            </w:pPr>
            <w:r>
              <w:rPr>
                <w:sz w:val="18"/>
              </w:rPr>
              <w:t>(26,705)</w:t>
            </w:r>
          </w:p>
        </w:tc>
        <w:tc>
          <w:tcPr>
            <w:tcW w:w="85" w:type="dxa"/>
          </w:tcPr>
          <w:p w:rsidR="00B55C53" w:rsidRDefault="00B55C53">
            <w:pPr>
              <w:pStyle w:val="TableParagraph"/>
              <w:rPr>
                <w:rFonts w:ascii="Times New Roman"/>
                <w:sz w:val="16"/>
              </w:rPr>
            </w:pPr>
          </w:p>
        </w:tc>
        <w:tc>
          <w:tcPr>
            <w:tcW w:w="1736" w:type="dxa"/>
            <w:tcBorders>
              <w:bottom w:val="single" w:sz="6" w:space="0" w:color="000000"/>
            </w:tcBorders>
          </w:tcPr>
          <w:p w:rsidR="00B55C53" w:rsidRDefault="000714E2">
            <w:pPr>
              <w:pStyle w:val="TableParagraph"/>
              <w:spacing w:before="85"/>
              <w:ind w:right="27"/>
              <w:jc w:val="right"/>
              <w:rPr>
                <w:sz w:val="18"/>
              </w:rPr>
            </w:pPr>
            <w:r>
              <w:rPr>
                <w:sz w:val="18"/>
              </w:rPr>
              <w:t>2,217</w:t>
            </w:r>
          </w:p>
        </w:tc>
      </w:tr>
      <w:tr w:rsidR="00B55C53">
        <w:trPr>
          <w:trHeight w:val="292"/>
        </w:trPr>
        <w:tc>
          <w:tcPr>
            <w:tcW w:w="5964" w:type="dxa"/>
          </w:tcPr>
          <w:p w:rsidR="00B55C53" w:rsidRDefault="00B14F5B" w:rsidP="00B14F5B">
            <w:pPr>
              <w:pStyle w:val="TableParagraph"/>
              <w:spacing w:before="85" w:line="187" w:lineRule="exact"/>
              <w:ind w:left="200"/>
              <w:rPr>
                <w:sz w:val="18"/>
              </w:rPr>
            </w:pPr>
            <w:r>
              <w:rPr>
                <w:sz w:val="18"/>
                <w:lang w:val="ky-KG"/>
              </w:rPr>
              <w:t>Жылдын аягына болгон акча каражаттарын жана алардын эквиваленттери</w:t>
            </w:r>
            <w:r w:rsidR="000714E2">
              <w:rPr>
                <w:spacing w:val="-1"/>
                <w:sz w:val="18"/>
              </w:rPr>
              <w:t xml:space="preserve"> </w:t>
            </w:r>
            <w:r w:rsidR="000714E2">
              <w:rPr>
                <w:sz w:val="18"/>
              </w:rPr>
              <w:t>(</w:t>
            </w:r>
            <w:r>
              <w:rPr>
                <w:sz w:val="18"/>
                <w:lang w:val="ky-KG"/>
              </w:rPr>
              <w:t>Эск</w:t>
            </w:r>
            <w:r w:rsidR="000714E2">
              <w:rPr>
                <w:sz w:val="18"/>
              </w:rPr>
              <w:t>.</w:t>
            </w:r>
            <w:r w:rsidR="000714E2">
              <w:rPr>
                <w:spacing w:val="-2"/>
                <w:sz w:val="18"/>
              </w:rPr>
              <w:t xml:space="preserve"> </w:t>
            </w:r>
            <w:r w:rsidR="000714E2">
              <w:rPr>
                <w:sz w:val="18"/>
              </w:rPr>
              <w:t>15)</w:t>
            </w:r>
          </w:p>
        </w:tc>
        <w:tc>
          <w:tcPr>
            <w:tcW w:w="1873" w:type="dxa"/>
            <w:tcBorders>
              <w:top w:val="single" w:sz="6" w:space="0" w:color="000000"/>
            </w:tcBorders>
          </w:tcPr>
          <w:p w:rsidR="00B55C53" w:rsidRDefault="000714E2">
            <w:pPr>
              <w:pStyle w:val="TableParagraph"/>
              <w:spacing w:before="20"/>
              <w:ind w:right="27"/>
              <w:jc w:val="right"/>
              <w:rPr>
                <w:sz w:val="18"/>
              </w:rPr>
            </w:pPr>
            <w:r>
              <w:rPr>
                <w:sz w:val="18"/>
              </w:rPr>
              <w:t>1,757,650</w:t>
            </w:r>
          </w:p>
        </w:tc>
        <w:tc>
          <w:tcPr>
            <w:tcW w:w="85" w:type="dxa"/>
          </w:tcPr>
          <w:p w:rsidR="00B55C53" w:rsidRDefault="00B55C53">
            <w:pPr>
              <w:pStyle w:val="TableParagraph"/>
              <w:rPr>
                <w:rFonts w:ascii="Times New Roman"/>
                <w:sz w:val="16"/>
              </w:rPr>
            </w:pPr>
          </w:p>
        </w:tc>
        <w:tc>
          <w:tcPr>
            <w:tcW w:w="1736" w:type="dxa"/>
            <w:tcBorders>
              <w:top w:val="single" w:sz="6" w:space="0" w:color="000000"/>
            </w:tcBorders>
          </w:tcPr>
          <w:p w:rsidR="00B55C53" w:rsidRDefault="000714E2">
            <w:pPr>
              <w:pStyle w:val="TableParagraph"/>
              <w:spacing w:before="20"/>
              <w:ind w:right="29"/>
              <w:jc w:val="right"/>
              <w:rPr>
                <w:sz w:val="18"/>
              </w:rPr>
            </w:pPr>
            <w:r>
              <w:rPr>
                <w:sz w:val="18"/>
              </w:rPr>
              <w:t>1,213,614</w:t>
            </w:r>
          </w:p>
        </w:tc>
      </w:tr>
    </w:tbl>
    <w:p w:rsidR="00B55C53" w:rsidRDefault="00B55C53">
      <w:pPr>
        <w:pStyle w:val="a3"/>
        <w:rPr>
          <w:sz w:val="20"/>
        </w:rPr>
      </w:pPr>
    </w:p>
    <w:p w:rsidR="00B55C53" w:rsidRDefault="00B55C53">
      <w:pPr>
        <w:pStyle w:val="a3"/>
        <w:spacing w:before="6"/>
        <w:rPr>
          <w:sz w:val="22"/>
        </w:rPr>
      </w:pPr>
    </w:p>
    <w:p w:rsidR="00B55C53" w:rsidRDefault="00B55C53">
      <w:pPr>
        <w:rPr>
          <w:sz w:val="16"/>
        </w:rPr>
        <w:sectPr w:rsidR="00B55C53">
          <w:pgSz w:w="11910" w:h="16850"/>
          <w:pgMar w:top="1600" w:right="200" w:bottom="1000" w:left="440" w:header="0" w:footer="815" w:gutter="0"/>
          <w:cols w:space="720"/>
        </w:sectPr>
      </w:pPr>
    </w:p>
    <w:p w:rsidR="00B55C53" w:rsidRDefault="00B55C53" w:rsidP="000E5CD8">
      <w:pPr>
        <w:pStyle w:val="1"/>
      </w:pPr>
      <w:bookmarkStart w:id="5" w:name="_bookmark5"/>
      <w:bookmarkEnd w:id="5"/>
    </w:p>
    <w:sectPr w:rsidR="00B55C53" w:rsidSect="000E5CD8">
      <w:footerReference w:type="default" r:id="rId14"/>
      <w:pgSz w:w="11910" w:h="16850"/>
      <w:pgMar w:top="1360" w:right="200" w:bottom="1000" w:left="440" w:header="0"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42" w:rsidRDefault="000D3A42">
      <w:r>
        <w:separator/>
      </w:r>
    </w:p>
  </w:endnote>
  <w:endnote w:type="continuationSeparator" w:id="0">
    <w:p w:rsidR="000D3A42" w:rsidRDefault="000D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A7" w:rsidRDefault="00487CA7">
    <w:pPr>
      <w:pStyle w:val="a3"/>
      <w:spacing w:line="14" w:lineRule="auto"/>
      <w:rPr>
        <w:sz w:val="20"/>
      </w:rPr>
    </w:pPr>
    <w:r>
      <w:rPr>
        <w:noProof/>
        <w:lang w:eastAsia="ru-RU"/>
      </w:rPr>
      <mc:AlternateContent>
        <mc:Choice Requires="wps">
          <w:drawing>
            <wp:anchor distT="0" distB="0" distL="114300" distR="114300" simplePos="0" relativeHeight="476381696" behindDoc="1" locked="0" layoutInCell="1" allowOverlap="1">
              <wp:simplePos x="0" y="0"/>
              <wp:positionH relativeFrom="page">
                <wp:posOffset>1527175</wp:posOffset>
              </wp:positionH>
              <wp:positionV relativeFrom="page">
                <wp:posOffset>9604375</wp:posOffset>
              </wp:positionV>
              <wp:extent cx="3672205" cy="18415"/>
              <wp:effectExtent l="0" t="0" r="0" b="0"/>
              <wp:wrapNone/>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8415"/>
                      </a:xfrm>
                      <a:prstGeom prst="rect">
                        <a:avLst/>
                      </a:prstGeom>
                      <a:solidFill>
                        <a:srgbClr val="4F2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2E844F" id="Rectangle 28" o:spid="_x0000_s1026" style="position:absolute;margin-left:120.25pt;margin-top:756.25pt;width:289.15pt;height:1.45pt;z-index:-269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" fillcolor="#4f2c7e" stroked="f">
              <w10:wrap anchorx="page" anchory="page"/>
            </v:rect>
          </w:pict>
        </mc:Fallback>
      </mc:AlternateContent>
    </w:r>
    <w:r>
      <w:rPr>
        <w:noProof/>
        <w:lang w:eastAsia="ru-RU"/>
      </w:rPr>
      <mc:AlternateContent>
        <mc:Choice Requires="wps">
          <w:drawing>
            <wp:anchor distT="0" distB="0" distL="114300" distR="114300" simplePos="0" relativeHeight="476382208" behindDoc="1" locked="0" layoutInCell="1" allowOverlap="1">
              <wp:simplePos x="0" y="0"/>
              <wp:positionH relativeFrom="page">
                <wp:posOffset>5342255</wp:posOffset>
              </wp:positionH>
              <wp:positionV relativeFrom="page">
                <wp:posOffset>9604375</wp:posOffset>
              </wp:positionV>
              <wp:extent cx="1495425" cy="18415"/>
              <wp:effectExtent l="0" t="0" r="0" b="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8415"/>
                      </a:xfrm>
                      <a:prstGeom prst="rect">
                        <a:avLst/>
                      </a:prstGeom>
                      <a:solidFill>
                        <a:srgbClr val="4F2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744BCB" id="Rectangle 27" o:spid="_x0000_s1026" style="position:absolute;margin-left:420.65pt;margin-top:756.25pt;width:117.75pt;height:1.45pt;z-index:-269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" fillcolor="#4f2c7e" stroked="f">
              <w10:wrap anchorx="page" anchory="page"/>
            </v:rect>
          </w:pict>
        </mc:Fallback>
      </mc:AlternateContent>
    </w:r>
    <w:r>
      <w:rPr>
        <w:noProof/>
        <w:lang w:eastAsia="ru-RU"/>
      </w:rPr>
      <mc:AlternateContent>
        <mc:Choice Requires="wps">
          <w:drawing>
            <wp:anchor distT="0" distB="0" distL="114300" distR="114300" simplePos="0" relativeHeight="476382720" behindDoc="1" locked="0" layoutInCell="1" allowOverlap="1">
              <wp:simplePos x="0" y="0"/>
              <wp:positionH relativeFrom="page">
                <wp:posOffset>5329555</wp:posOffset>
              </wp:positionH>
              <wp:positionV relativeFrom="page">
                <wp:posOffset>9683750</wp:posOffset>
              </wp:positionV>
              <wp:extent cx="972820" cy="124460"/>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A7" w:rsidRDefault="00487CA7">
                          <w:pPr>
                            <w:spacing w:before="14"/>
                            <w:ind w:left="20"/>
                            <w:rPr>
                              <w:b/>
                              <w:sz w:val="14"/>
                            </w:rPr>
                          </w:pPr>
                          <w:hyperlink r:id="rId1">
                            <w:r>
                              <w:rPr>
                                <w:b/>
                                <w:sz w:val="14"/>
                              </w:rPr>
                              <w:t>www.grantthornton.kg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419.65pt;margin-top:762.5pt;width:76.6pt;height:9.8pt;z-index:-269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7xrg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" filled="f" stroked="f">
              <v:textbox inset="0,0,0,0">
                <w:txbxContent>
                  <w:p w:rsidR="00487CA7" w:rsidRDefault="00487CA7">
                    <w:pPr>
                      <w:spacing w:before="14"/>
                      <w:ind w:left="20"/>
                      <w:rPr>
                        <w:b/>
                        <w:sz w:val="14"/>
                      </w:rPr>
                    </w:pPr>
                    <w:hyperlink r:id="rId2">
                      <w:r>
                        <w:rPr>
                          <w:b/>
                          <w:sz w:val="14"/>
                        </w:rPr>
                        <w:t>www.grantthornton.kg</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A7" w:rsidRDefault="00487CA7">
    <w:pPr>
      <w:pStyle w:val="a3"/>
      <w:spacing w:line="14" w:lineRule="auto"/>
      <w:rPr>
        <w:sz w:val="20"/>
      </w:rPr>
    </w:pPr>
    <w:r>
      <w:rPr>
        <w:noProof/>
        <w:lang w:eastAsia="ru-RU"/>
      </w:rPr>
      <mc:AlternateContent>
        <mc:Choice Requires="wps">
          <w:drawing>
            <wp:anchor distT="0" distB="0" distL="114300" distR="114300" simplePos="0" relativeHeight="476383232" behindDoc="1" locked="0" layoutInCell="1" allowOverlap="1">
              <wp:simplePos x="0" y="0"/>
              <wp:positionH relativeFrom="page">
                <wp:posOffset>5427980</wp:posOffset>
              </wp:positionH>
              <wp:positionV relativeFrom="page">
                <wp:posOffset>10059035</wp:posOffset>
              </wp:positionV>
              <wp:extent cx="1508125" cy="0"/>
              <wp:effectExtent l="0" t="0" r="0" b="0"/>
              <wp:wrapNone/>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19812">
                        <a:solidFill>
                          <a:srgbClr val="4F2C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A480E9" id="Line 25" o:spid="_x0000_s1026" style="position:absolute;z-index:-269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4pt,792.05pt" to="546.1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RSIAIAAEQEAAAOAAAAZHJzL2Uyb0RvYy54bWysU8GO2jAQvVfqP1i5QxIaW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" strokecolor="#4f2c7e" strokeweight="1.56pt">
              <w10:wrap anchorx="page" anchory="page"/>
            </v:line>
          </w:pict>
        </mc:Fallback>
      </mc:AlternateContent>
    </w:r>
    <w:r>
      <w:rPr>
        <w:noProof/>
        <w:lang w:eastAsia="ru-RU"/>
      </w:rPr>
      <mc:AlternateContent>
        <mc:Choice Requires="wps">
          <w:drawing>
            <wp:anchor distT="0" distB="0" distL="114300" distR="114300" simplePos="0" relativeHeight="476383744" behindDoc="1" locked="0" layoutInCell="1" allowOverlap="1">
              <wp:simplePos x="0" y="0"/>
              <wp:positionH relativeFrom="page">
                <wp:posOffset>4910455</wp:posOffset>
              </wp:positionH>
              <wp:positionV relativeFrom="page">
                <wp:posOffset>10078720</wp:posOffset>
              </wp:positionV>
              <wp:extent cx="1877060" cy="19621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A7" w:rsidRDefault="00487CA7">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487CA7" w:rsidRDefault="00487CA7">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386.65pt;margin-top:793.6pt;width:147.8pt;height:15.45pt;z-index:-269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ro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" filled="f" stroked="f">
              <v:textbox inset="0,0,0,0">
                <w:txbxContent>
                  <w:p w:rsidR="00487CA7" w:rsidRDefault="00487CA7">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487CA7" w:rsidRDefault="00487CA7">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D9" w:rsidRDefault="001719D9">
    <w:pPr>
      <w:pStyle w:val="a3"/>
      <w:spacing w:line="14" w:lineRule="auto"/>
      <w:rPr>
        <w:sz w:val="20"/>
      </w:rPr>
    </w:pPr>
    <w:r>
      <w:rPr>
        <w:noProof/>
        <w:lang w:eastAsia="ru-RU"/>
      </w:rPr>
      <mc:AlternateContent>
        <mc:Choice Requires="wps">
          <w:drawing>
            <wp:anchor distT="0" distB="0" distL="114300" distR="114300" simplePos="0" relativeHeight="476397568" behindDoc="1" locked="0" layoutInCell="1" allowOverlap="1" wp14:anchorId="53DC88E9" wp14:editId="4E7D2883">
              <wp:simplePos x="0" y="0"/>
              <wp:positionH relativeFrom="page">
                <wp:posOffset>5427980</wp:posOffset>
              </wp:positionH>
              <wp:positionV relativeFrom="page">
                <wp:posOffset>10059035</wp:posOffset>
              </wp:positionV>
              <wp:extent cx="1508125"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19812">
                        <a:solidFill>
                          <a:srgbClr val="4F2C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205AD" id="Line 25" o:spid="_x0000_s1026" style="position:absolute;z-index:-269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4pt,792.05pt" to="546.1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pTHwIAAEMEAAAOAAAAZHJzL2Uyb0RvYy54bWysU8GO2jAQvVfqP1i5QxIaW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" strokecolor="#4f2c7e" strokeweight="1.56pt">
              <w10:wrap anchorx="page" anchory="page"/>
            </v:line>
          </w:pict>
        </mc:Fallback>
      </mc:AlternateContent>
    </w:r>
    <w:r>
      <w:rPr>
        <w:noProof/>
        <w:lang w:eastAsia="ru-RU"/>
      </w:rPr>
      <mc:AlternateContent>
        <mc:Choice Requires="wps">
          <w:drawing>
            <wp:anchor distT="0" distB="0" distL="114300" distR="114300" simplePos="0" relativeHeight="476398592" behindDoc="1" locked="0" layoutInCell="1" allowOverlap="1" wp14:anchorId="32880993" wp14:editId="27E41A08">
              <wp:simplePos x="0" y="0"/>
              <wp:positionH relativeFrom="page">
                <wp:posOffset>4910455</wp:posOffset>
              </wp:positionH>
              <wp:positionV relativeFrom="page">
                <wp:posOffset>10078720</wp:posOffset>
              </wp:positionV>
              <wp:extent cx="1877060" cy="19621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9D9" w:rsidRDefault="001719D9">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1719D9" w:rsidRDefault="001719D9">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0993" id="_x0000_t202" coordsize="21600,21600" o:spt="202" path="m,l,21600r21600,l21600,xe">
              <v:stroke joinstyle="miter"/>
              <v:path gradientshapeok="t" o:connecttype="rect"/>
            </v:shapetype>
            <v:shape id="_x0000_s1029" type="#_x0000_t202" style="position:absolute;margin-left:386.65pt;margin-top:793.6pt;width:147.8pt;height:15.45pt;z-index:-269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DO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" filled="f" stroked="f">
              <v:textbox inset="0,0,0,0">
                <w:txbxContent>
                  <w:p w:rsidR="001719D9" w:rsidRDefault="001719D9">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1719D9" w:rsidRDefault="001719D9">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FA" w:rsidRDefault="005C4EFA">
    <w:pPr>
      <w:pStyle w:val="a3"/>
      <w:spacing w:line="14" w:lineRule="auto"/>
      <w:rPr>
        <w:sz w:val="20"/>
      </w:rPr>
    </w:pPr>
    <w:r>
      <w:rPr>
        <w:noProof/>
        <w:lang w:eastAsia="ru-RU"/>
      </w:rPr>
      <mc:AlternateContent>
        <mc:Choice Requires="wps">
          <w:drawing>
            <wp:anchor distT="0" distB="0" distL="114300" distR="114300" simplePos="0" relativeHeight="476400640" behindDoc="1" locked="0" layoutInCell="1" allowOverlap="1" wp14:anchorId="52BA4B8E" wp14:editId="4FF17195">
              <wp:simplePos x="0" y="0"/>
              <wp:positionH relativeFrom="page">
                <wp:posOffset>5427980</wp:posOffset>
              </wp:positionH>
              <wp:positionV relativeFrom="page">
                <wp:posOffset>10059035</wp:posOffset>
              </wp:positionV>
              <wp:extent cx="1508125"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19812">
                        <a:solidFill>
                          <a:srgbClr val="4F2C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6C96" id="Line 25" o:spid="_x0000_s1026" style="position:absolute;z-index:-269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4pt,792.05pt" to="546.1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o8HwIAAEMEAAAOAAAAZHJzL2Uyb0RvYy54bWysU8GO2jAQvVfqP1i5QxIaW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" strokecolor="#4f2c7e" strokeweight="1.56pt">
              <w10:wrap anchorx="page" anchory="page"/>
            </v:line>
          </w:pict>
        </mc:Fallback>
      </mc:AlternateContent>
    </w:r>
    <w:r>
      <w:rPr>
        <w:noProof/>
        <w:lang w:eastAsia="ru-RU"/>
      </w:rPr>
      <mc:AlternateContent>
        <mc:Choice Requires="wps">
          <w:drawing>
            <wp:anchor distT="0" distB="0" distL="114300" distR="114300" simplePos="0" relativeHeight="476401664" behindDoc="1" locked="0" layoutInCell="1" allowOverlap="1" wp14:anchorId="7C9F49A7" wp14:editId="05D9746C">
              <wp:simplePos x="0" y="0"/>
              <wp:positionH relativeFrom="page">
                <wp:posOffset>4910455</wp:posOffset>
              </wp:positionH>
              <wp:positionV relativeFrom="page">
                <wp:posOffset>10078720</wp:posOffset>
              </wp:positionV>
              <wp:extent cx="1877060" cy="19621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EFA" w:rsidRDefault="005C4EFA">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5C4EFA" w:rsidRDefault="005C4EFA">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F49A7" id="_x0000_t202" coordsize="21600,21600" o:spt="202" path="m,l,21600r21600,l21600,xe">
              <v:stroke joinstyle="miter"/>
              <v:path gradientshapeok="t" o:connecttype="rect"/>
            </v:shapetype>
            <v:shape id="_x0000_s1030" type="#_x0000_t202" style="position:absolute;margin-left:386.65pt;margin-top:793.6pt;width:147.8pt;height:15.45pt;z-index:-269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u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" filled="f" stroked="f">
              <v:textbox inset="0,0,0,0">
                <w:txbxContent>
                  <w:p w:rsidR="005C4EFA" w:rsidRDefault="005C4EFA">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5C4EFA" w:rsidRDefault="005C4EFA">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A7" w:rsidRDefault="00487CA7">
    <w:pPr>
      <w:pStyle w:val="a3"/>
      <w:spacing w:line="14" w:lineRule="auto"/>
      <w:rPr>
        <w:sz w:val="20"/>
      </w:rPr>
    </w:pPr>
    <w:r>
      <w:rPr>
        <w:noProof/>
        <w:lang w:eastAsia="ru-RU"/>
      </w:rPr>
      <mc:AlternateContent>
        <mc:Choice Requires="wps">
          <w:drawing>
            <wp:anchor distT="0" distB="0" distL="114300" distR="114300" simplePos="0" relativeHeight="476395008" behindDoc="1" locked="0" layoutInCell="1" allowOverlap="1">
              <wp:simplePos x="0" y="0"/>
              <wp:positionH relativeFrom="page">
                <wp:posOffset>5427980</wp:posOffset>
              </wp:positionH>
              <wp:positionV relativeFrom="page">
                <wp:posOffset>10059035</wp:posOffset>
              </wp:positionV>
              <wp:extent cx="150812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19812">
                        <a:solidFill>
                          <a:srgbClr val="4F2C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C75C17" id="Line 2" o:spid="_x0000_s1026" style="position:absolute;z-index:-269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4pt,792.05pt" to="546.1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" strokecolor="#4f2c7e" strokeweight="1.56pt">
              <w10:wrap anchorx="page" anchory="page"/>
            </v:line>
          </w:pict>
        </mc:Fallback>
      </mc:AlternateContent>
    </w:r>
    <w:r>
      <w:rPr>
        <w:noProof/>
        <w:lang w:eastAsia="ru-RU"/>
      </w:rPr>
      <mc:AlternateContent>
        <mc:Choice Requires="wps">
          <w:drawing>
            <wp:anchor distT="0" distB="0" distL="114300" distR="114300" simplePos="0" relativeHeight="476395520" behindDoc="1" locked="0" layoutInCell="1" allowOverlap="1">
              <wp:simplePos x="0" y="0"/>
              <wp:positionH relativeFrom="page">
                <wp:posOffset>4910455</wp:posOffset>
              </wp:positionH>
              <wp:positionV relativeFrom="page">
                <wp:posOffset>10078720</wp:posOffset>
              </wp:positionV>
              <wp:extent cx="187706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A7" w:rsidRDefault="00487CA7">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487CA7" w:rsidRDefault="00487CA7">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86.65pt;margin-top:793.6pt;width:147.8pt;height:15.45pt;z-index:-269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S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" filled="f" stroked="f">
              <v:textbox inset="0,0,0,0">
                <w:txbxContent>
                  <w:p w:rsidR="00487CA7" w:rsidRDefault="00487CA7">
                    <w:pPr>
                      <w:spacing w:before="16" w:line="136" w:lineRule="exact"/>
                      <w:ind w:left="20"/>
                      <w:rPr>
                        <w:sz w:val="12"/>
                      </w:rPr>
                    </w:pPr>
                    <w:r>
                      <w:rPr>
                        <w:color w:val="747678"/>
                        <w:sz w:val="12"/>
                      </w:rPr>
                      <w:t>Закрытое</w:t>
                    </w:r>
                    <w:r>
                      <w:rPr>
                        <w:color w:val="747678"/>
                        <w:spacing w:val="-3"/>
                        <w:sz w:val="12"/>
                      </w:rPr>
                      <w:t xml:space="preserve"> </w:t>
                    </w:r>
                    <w:r>
                      <w:rPr>
                        <w:color w:val="747678"/>
                        <w:sz w:val="12"/>
                      </w:rPr>
                      <w:t>Акционерное</w:t>
                    </w:r>
                    <w:r>
                      <w:rPr>
                        <w:color w:val="747678"/>
                        <w:spacing w:val="-2"/>
                        <w:sz w:val="12"/>
                      </w:rPr>
                      <w:t xml:space="preserve"> </w:t>
                    </w:r>
                    <w:r>
                      <w:rPr>
                        <w:color w:val="747678"/>
                        <w:sz w:val="12"/>
                      </w:rPr>
                      <w:t>Общество</w:t>
                    </w:r>
                    <w:r>
                      <w:rPr>
                        <w:color w:val="747678"/>
                        <w:spacing w:val="-4"/>
                        <w:sz w:val="12"/>
                      </w:rPr>
                      <w:t xml:space="preserve"> </w:t>
                    </w:r>
                    <w:r>
                      <w:rPr>
                        <w:color w:val="747678"/>
                        <w:sz w:val="12"/>
                      </w:rPr>
                      <w:t>“Банк</w:t>
                    </w:r>
                    <w:r>
                      <w:rPr>
                        <w:color w:val="747678"/>
                        <w:spacing w:val="-3"/>
                        <w:sz w:val="12"/>
                      </w:rPr>
                      <w:t xml:space="preserve"> </w:t>
                    </w:r>
                    <w:r>
                      <w:rPr>
                        <w:color w:val="747678"/>
                        <w:sz w:val="12"/>
                      </w:rPr>
                      <w:t>Азии”</w:t>
                    </w:r>
                  </w:p>
                  <w:p w:rsidR="00487CA7" w:rsidRDefault="00487CA7">
                    <w:pPr>
                      <w:spacing w:line="136" w:lineRule="exact"/>
                      <w:ind w:left="1395"/>
                      <w:rPr>
                        <w:b/>
                        <w:sz w:val="12"/>
                      </w:rPr>
                    </w:pPr>
                    <w:r>
                      <w:rPr>
                        <w:color w:val="747678"/>
                        <w:sz w:val="12"/>
                      </w:rPr>
                      <w:t>31</w:t>
                    </w:r>
                    <w:r>
                      <w:rPr>
                        <w:color w:val="747678"/>
                        <w:spacing w:val="-2"/>
                        <w:sz w:val="12"/>
                      </w:rPr>
                      <w:t xml:space="preserve"> </w:t>
                    </w:r>
                    <w:r>
                      <w:rPr>
                        <w:color w:val="747678"/>
                        <w:sz w:val="12"/>
                      </w:rPr>
                      <w:t>Декабря</w:t>
                    </w:r>
                    <w:r>
                      <w:rPr>
                        <w:color w:val="747678"/>
                        <w:spacing w:val="-1"/>
                        <w:sz w:val="12"/>
                      </w:rPr>
                      <w:t xml:space="preserve"> </w:t>
                    </w:r>
                    <w:r>
                      <w:rPr>
                        <w:color w:val="747678"/>
                        <w:sz w:val="12"/>
                      </w:rPr>
                      <w:t>2020</w:t>
                    </w:r>
                    <w:r>
                      <w:rPr>
                        <w:color w:val="747678"/>
                        <w:spacing w:val="-3"/>
                        <w:sz w:val="12"/>
                      </w:rPr>
                      <w:t xml:space="preserve"> </w:t>
                    </w:r>
                    <w:r>
                      <w:rPr>
                        <w:color w:val="747678"/>
                        <w:sz w:val="12"/>
                      </w:rPr>
                      <w:t xml:space="preserve">года   </w:t>
                    </w:r>
                    <w:r>
                      <w:rPr>
                        <w:color w:val="747678"/>
                        <w:spacing w:val="16"/>
                        <w:sz w:val="12"/>
                      </w:rPr>
                      <w:t xml:space="preserve"> </w:t>
                    </w:r>
                    <w:r>
                      <w:fldChar w:fldCharType="begin"/>
                    </w:r>
                    <w:r>
                      <w:rPr>
                        <w:b/>
                        <w:sz w:val="12"/>
                      </w:rPr>
                      <w:instrText xml:space="preserve"> PAGE </w:instrText>
                    </w:r>
                    <w:r>
                      <w:fldChar w:fldCharType="separate"/>
                    </w:r>
                    <w:r w:rsidR="00A16216">
                      <w:rPr>
                        <w:b/>
                        <w:noProof/>
                        <w:sz w:val="12"/>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42" w:rsidRDefault="000D3A42">
      <w:r>
        <w:separator/>
      </w:r>
    </w:p>
  </w:footnote>
  <w:footnote w:type="continuationSeparator" w:id="0">
    <w:p w:rsidR="000D3A42" w:rsidRDefault="000D3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6F91"/>
    <w:multiLevelType w:val="hybridMultilevel"/>
    <w:tmpl w:val="BA6438C6"/>
    <w:lvl w:ilvl="0" w:tplc="4B0EC478">
      <w:numFmt w:val="bullet"/>
      <w:lvlText w:val=""/>
      <w:lvlJc w:val="left"/>
      <w:pPr>
        <w:ind w:left="2248" w:hanging="216"/>
      </w:pPr>
      <w:rPr>
        <w:rFonts w:ascii="Symbol" w:eastAsia="Symbol" w:hAnsi="Symbol" w:cs="Symbol" w:hint="default"/>
        <w:w w:val="87"/>
        <w:sz w:val="19"/>
        <w:szCs w:val="19"/>
        <w:lang w:val="ru-RU" w:eastAsia="en-US" w:bidi="ar-SA"/>
      </w:rPr>
    </w:lvl>
    <w:lvl w:ilvl="1" w:tplc="B8007182">
      <w:numFmt w:val="bullet"/>
      <w:lvlText w:val="•"/>
      <w:lvlJc w:val="left"/>
      <w:pPr>
        <w:ind w:left="3142" w:hanging="216"/>
      </w:pPr>
      <w:rPr>
        <w:rFonts w:hint="default"/>
        <w:lang w:val="ru-RU" w:eastAsia="en-US" w:bidi="ar-SA"/>
      </w:rPr>
    </w:lvl>
    <w:lvl w:ilvl="2" w:tplc="2908A614">
      <w:numFmt w:val="bullet"/>
      <w:lvlText w:val="•"/>
      <w:lvlJc w:val="left"/>
      <w:pPr>
        <w:ind w:left="4045" w:hanging="216"/>
      </w:pPr>
      <w:rPr>
        <w:rFonts w:hint="default"/>
        <w:lang w:val="ru-RU" w:eastAsia="en-US" w:bidi="ar-SA"/>
      </w:rPr>
    </w:lvl>
    <w:lvl w:ilvl="3" w:tplc="D8B67E22">
      <w:numFmt w:val="bullet"/>
      <w:lvlText w:val="•"/>
      <w:lvlJc w:val="left"/>
      <w:pPr>
        <w:ind w:left="4947" w:hanging="216"/>
      </w:pPr>
      <w:rPr>
        <w:rFonts w:hint="default"/>
        <w:lang w:val="ru-RU" w:eastAsia="en-US" w:bidi="ar-SA"/>
      </w:rPr>
    </w:lvl>
    <w:lvl w:ilvl="4" w:tplc="4372CD86">
      <w:numFmt w:val="bullet"/>
      <w:lvlText w:val="•"/>
      <w:lvlJc w:val="left"/>
      <w:pPr>
        <w:ind w:left="5850" w:hanging="216"/>
      </w:pPr>
      <w:rPr>
        <w:rFonts w:hint="default"/>
        <w:lang w:val="ru-RU" w:eastAsia="en-US" w:bidi="ar-SA"/>
      </w:rPr>
    </w:lvl>
    <w:lvl w:ilvl="5" w:tplc="263E9518">
      <w:numFmt w:val="bullet"/>
      <w:lvlText w:val="•"/>
      <w:lvlJc w:val="left"/>
      <w:pPr>
        <w:ind w:left="6753" w:hanging="216"/>
      </w:pPr>
      <w:rPr>
        <w:rFonts w:hint="default"/>
        <w:lang w:val="ru-RU" w:eastAsia="en-US" w:bidi="ar-SA"/>
      </w:rPr>
    </w:lvl>
    <w:lvl w:ilvl="6" w:tplc="6762B5FE">
      <w:numFmt w:val="bullet"/>
      <w:lvlText w:val="•"/>
      <w:lvlJc w:val="left"/>
      <w:pPr>
        <w:ind w:left="7655" w:hanging="216"/>
      </w:pPr>
      <w:rPr>
        <w:rFonts w:hint="default"/>
        <w:lang w:val="ru-RU" w:eastAsia="en-US" w:bidi="ar-SA"/>
      </w:rPr>
    </w:lvl>
    <w:lvl w:ilvl="7" w:tplc="89F02D7A">
      <w:numFmt w:val="bullet"/>
      <w:lvlText w:val="•"/>
      <w:lvlJc w:val="left"/>
      <w:pPr>
        <w:ind w:left="8558" w:hanging="216"/>
      </w:pPr>
      <w:rPr>
        <w:rFonts w:hint="default"/>
        <w:lang w:val="ru-RU" w:eastAsia="en-US" w:bidi="ar-SA"/>
      </w:rPr>
    </w:lvl>
    <w:lvl w:ilvl="8" w:tplc="E694656C">
      <w:numFmt w:val="bullet"/>
      <w:lvlText w:val="•"/>
      <w:lvlJc w:val="left"/>
      <w:pPr>
        <w:ind w:left="9461" w:hanging="216"/>
      </w:pPr>
      <w:rPr>
        <w:rFonts w:hint="default"/>
        <w:lang w:val="ru-RU" w:eastAsia="en-US" w:bidi="ar-SA"/>
      </w:rPr>
    </w:lvl>
  </w:abstractNum>
  <w:abstractNum w:abstractNumId="1">
    <w:nsid w:val="0A6620D8"/>
    <w:multiLevelType w:val="hybridMultilevel"/>
    <w:tmpl w:val="89D64442"/>
    <w:lvl w:ilvl="0" w:tplc="02802DDA">
      <w:start w:val="34"/>
      <w:numFmt w:val="decimal"/>
      <w:lvlText w:val="%1"/>
      <w:lvlJc w:val="left"/>
      <w:pPr>
        <w:ind w:left="2825" w:hanging="720"/>
        <w:jc w:val="left"/>
      </w:pPr>
      <w:rPr>
        <w:rFonts w:ascii="Arial" w:eastAsia="Arial" w:hAnsi="Arial" w:cs="Arial" w:hint="default"/>
        <w:color w:val="4F2C7E"/>
        <w:spacing w:val="-1"/>
        <w:w w:val="100"/>
        <w:sz w:val="28"/>
        <w:szCs w:val="28"/>
        <w:lang w:val="ru-RU" w:eastAsia="en-US" w:bidi="ar-SA"/>
      </w:rPr>
    </w:lvl>
    <w:lvl w:ilvl="1" w:tplc="713C9F92">
      <w:numFmt w:val="bullet"/>
      <w:lvlText w:val="•"/>
      <w:lvlJc w:val="left"/>
      <w:pPr>
        <w:ind w:left="3672" w:hanging="720"/>
      </w:pPr>
      <w:rPr>
        <w:rFonts w:hint="default"/>
        <w:lang w:val="ru-RU" w:eastAsia="en-US" w:bidi="ar-SA"/>
      </w:rPr>
    </w:lvl>
    <w:lvl w:ilvl="2" w:tplc="2354A3AC">
      <w:numFmt w:val="bullet"/>
      <w:lvlText w:val="•"/>
      <w:lvlJc w:val="left"/>
      <w:pPr>
        <w:ind w:left="4525" w:hanging="720"/>
      </w:pPr>
      <w:rPr>
        <w:rFonts w:hint="default"/>
        <w:lang w:val="ru-RU" w:eastAsia="en-US" w:bidi="ar-SA"/>
      </w:rPr>
    </w:lvl>
    <w:lvl w:ilvl="3" w:tplc="64E2A15C">
      <w:numFmt w:val="bullet"/>
      <w:lvlText w:val="•"/>
      <w:lvlJc w:val="left"/>
      <w:pPr>
        <w:ind w:left="5377" w:hanging="720"/>
      </w:pPr>
      <w:rPr>
        <w:rFonts w:hint="default"/>
        <w:lang w:val="ru-RU" w:eastAsia="en-US" w:bidi="ar-SA"/>
      </w:rPr>
    </w:lvl>
    <w:lvl w:ilvl="4" w:tplc="C338DC22">
      <w:numFmt w:val="bullet"/>
      <w:lvlText w:val="•"/>
      <w:lvlJc w:val="left"/>
      <w:pPr>
        <w:ind w:left="6230" w:hanging="720"/>
      </w:pPr>
      <w:rPr>
        <w:rFonts w:hint="default"/>
        <w:lang w:val="ru-RU" w:eastAsia="en-US" w:bidi="ar-SA"/>
      </w:rPr>
    </w:lvl>
    <w:lvl w:ilvl="5" w:tplc="8B7A51AA">
      <w:numFmt w:val="bullet"/>
      <w:lvlText w:val="•"/>
      <w:lvlJc w:val="left"/>
      <w:pPr>
        <w:ind w:left="7083" w:hanging="720"/>
      </w:pPr>
      <w:rPr>
        <w:rFonts w:hint="default"/>
        <w:lang w:val="ru-RU" w:eastAsia="en-US" w:bidi="ar-SA"/>
      </w:rPr>
    </w:lvl>
    <w:lvl w:ilvl="6" w:tplc="46BC3150">
      <w:numFmt w:val="bullet"/>
      <w:lvlText w:val="•"/>
      <w:lvlJc w:val="left"/>
      <w:pPr>
        <w:ind w:left="7935" w:hanging="720"/>
      </w:pPr>
      <w:rPr>
        <w:rFonts w:hint="default"/>
        <w:lang w:val="ru-RU" w:eastAsia="en-US" w:bidi="ar-SA"/>
      </w:rPr>
    </w:lvl>
    <w:lvl w:ilvl="7" w:tplc="379CE980">
      <w:numFmt w:val="bullet"/>
      <w:lvlText w:val="•"/>
      <w:lvlJc w:val="left"/>
      <w:pPr>
        <w:ind w:left="8788" w:hanging="720"/>
      </w:pPr>
      <w:rPr>
        <w:rFonts w:hint="default"/>
        <w:lang w:val="ru-RU" w:eastAsia="en-US" w:bidi="ar-SA"/>
      </w:rPr>
    </w:lvl>
    <w:lvl w:ilvl="8" w:tplc="864EE94A">
      <w:numFmt w:val="bullet"/>
      <w:lvlText w:val="•"/>
      <w:lvlJc w:val="left"/>
      <w:pPr>
        <w:ind w:left="9641" w:hanging="720"/>
      </w:pPr>
      <w:rPr>
        <w:rFonts w:hint="default"/>
        <w:lang w:val="ru-RU" w:eastAsia="en-US" w:bidi="ar-SA"/>
      </w:rPr>
    </w:lvl>
  </w:abstractNum>
  <w:abstractNum w:abstractNumId="2">
    <w:nsid w:val="0FD04925"/>
    <w:multiLevelType w:val="hybridMultilevel"/>
    <w:tmpl w:val="9E40693A"/>
    <w:lvl w:ilvl="0" w:tplc="45729E8A">
      <w:numFmt w:val="bullet"/>
      <w:lvlText w:val=""/>
      <w:lvlJc w:val="left"/>
      <w:pPr>
        <w:ind w:left="2685" w:hanging="401"/>
      </w:pPr>
      <w:rPr>
        <w:rFonts w:ascii="Symbol" w:eastAsia="Symbol" w:hAnsi="Symbol" w:cs="Symbol" w:hint="default"/>
        <w:w w:val="100"/>
        <w:sz w:val="18"/>
        <w:szCs w:val="18"/>
        <w:lang w:val="ru-RU" w:eastAsia="en-US" w:bidi="ar-SA"/>
      </w:rPr>
    </w:lvl>
    <w:lvl w:ilvl="1" w:tplc="BBD6A3D8">
      <w:numFmt w:val="bullet"/>
      <w:lvlText w:val="•"/>
      <w:lvlJc w:val="left"/>
      <w:pPr>
        <w:ind w:left="3538" w:hanging="401"/>
      </w:pPr>
      <w:rPr>
        <w:rFonts w:hint="default"/>
        <w:lang w:val="ru-RU" w:eastAsia="en-US" w:bidi="ar-SA"/>
      </w:rPr>
    </w:lvl>
    <w:lvl w:ilvl="2" w:tplc="0BDA0CCE">
      <w:numFmt w:val="bullet"/>
      <w:lvlText w:val="•"/>
      <w:lvlJc w:val="left"/>
      <w:pPr>
        <w:ind w:left="4397" w:hanging="401"/>
      </w:pPr>
      <w:rPr>
        <w:rFonts w:hint="default"/>
        <w:lang w:val="ru-RU" w:eastAsia="en-US" w:bidi="ar-SA"/>
      </w:rPr>
    </w:lvl>
    <w:lvl w:ilvl="3" w:tplc="83E4667C">
      <w:numFmt w:val="bullet"/>
      <w:lvlText w:val="•"/>
      <w:lvlJc w:val="left"/>
      <w:pPr>
        <w:ind w:left="5255" w:hanging="401"/>
      </w:pPr>
      <w:rPr>
        <w:rFonts w:hint="default"/>
        <w:lang w:val="ru-RU" w:eastAsia="en-US" w:bidi="ar-SA"/>
      </w:rPr>
    </w:lvl>
    <w:lvl w:ilvl="4" w:tplc="11A09944">
      <w:numFmt w:val="bullet"/>
      <w:lvlText w:val="•"/>
      <w:lvlJc w:val="left"/>
      <w:pPr>
        <w:ind w:left="6114" w:hanging="401"/>
      </w:pPr>
      <w:rPr>
        <w:rFonts w:hint="default"/>
        <w:lang w:val="ru-RU" w:eastAsia="en-US" w:bidi="ar-SA"/>
      </w:rPr>
    </w:lvl>
    <w:lvl w:ilvl="5" w:tplc="2EFAAADA">
      <w:numFmt w:val="bullet"/>
      <w:lvlText w:val="•"/>
      <w:lvlJc w:val="left"/>
      <w:pPr>
        <w:ind w:left="6973" w:hanging="401"/>
      </w:pPr>
      <w:rPr>
        <w:rFonts w:hint="default"/>
        <w:lang w:val="ru-RU" w:eastAsia="en-US" w:bidi="ar-SA"/>
      </w:rPr>
    </w:lvl>
    <w:lvl w:ilvl="6" w:tplc="F7B68204">
      <w:numFmt w:val="bullet"/>
      <w:lvlText w:val="•"/>
      <w:lvlJc w:val="left"/>
      <w:pPr>
        <w:ind w:left="7831" w:hanging="401"/>
      </w:pPr>
      <w:rPr>
        <w:rFonts w:hint="default"/>
        <w:lang w:val="ru-RU" w:eastAsia="en-US" w:bidi="ar-SA"/>
      </w:rPr>
    </w:lvl>
    <w:lvl w:ilvl="7" w:tplc="3D66F638">
      <w:numFmt w:val="bullet"/>
      <w:lvlText w:val="•"/>
      <w:lvlJc w:val="left"/>
      <w:pPr>
        <w:ind w:left="8690" w:hanging="401"/>
      </w:pPr>
      <w:rPr>
        <w:rFonts w:hint="default"/>
        <w:lang w:val="ru-RU" w:eastAsia="en-US" w:bidi="ar-SA"/>
      </w:rPr>
    </w:lvl>
    <w:lvl w:ilvl="8" w:tplc="8A58B312">
      <w:numFmt w:val="bullet"/>
      <w:lvlText w:val="•"/>
      <w:lvlJc w:val="left"/>
      <w:pPr>
        <w:ind w:left="9549" w:hanging="401"/>
      </w:pPr>
      <w:rPr>
        <w:rFonts w:hint="default"/>
        <w:lang w:val="ru-RU" w:eastAsia="en-US" w:bidi="ar-SA"/>
      </w:rPr>
    </w:lvl>
  </w:abstractNum>
  <w:abstractNum w:abstractNumId="3">
    <w:nsid w:val="19D66B74"/>
    <w:multiLevelType w:val="multilevel"/>
    <w:tmpl w:val="3476F1BC"/>
    <w:lvl w:ilvl="0">
      <w:start w:val="33"/>
      <w:numFmt w:val="decimal"/>
      <w:lvlText w:val="%1"/>
      <w:lvlJc w:val="left"/>
      <w:pPr>
        <w:ind w:left="2825" w:hanging="720"/>
        <w:jc w:val="left"/>
      </w:pPr>
      <w:rPr>
        <w:rFonts w:hint="default"/>
        <w:lang w:val="ru-RU" w:eastAsia="en-US" w:bidi="ar-SA"/>
      </w:rPr>
    </w:lvl>
    <w:lvl w:ilvl="1">
      <w:start w:val="1"/>
      <w:numFmt w:val="decimal"/>
      <w:lvlText w:val="%1.%2"/>
      <w:lvlJc w:val="left"/>
      <w:pPr>
        <w:ind w:left="2825" w:hanging="720"/>
        <w:jc w:val="left"/>
      </w:pPr>
      <w:rPr>
        <w:rFonts w:ascii="Arial" w:eastAsia="Arial" w:hAnsi="Arial" w:cs="Arial" w:hint="default"/>
        <w:color w:val="4F2C7E"/>
        <w:spacing w:val="-1"/>
        <w:w w:val="99"/>
        <w:sz w:val="26"/>
        <w:szCs w:val="26"/>
        <w:lang w:val="ru-RU" w:eastAsia="en-US" w:bidi="ar-SA"/>
      </w:rPr>
    </w:lvl>
    <w:lvl w:ilvl="2">
      <w:start w:val="1"/>
      <w:numFmt w:val="decimal"/>
      <w:lvlText w:val="%1.%2.%3"/>
      <w:lvlJc w:val="left"/>
      <w:pPr>
        <w:ind w:left="3096" w:hanging="992"/>
        <w:jc w:val="left"/>
      </w:pPr>
      <w:rPr>
        <w:rFonts w:ascii="Arial" w:eastAsia="Arial" w:hAnsi="Arial" w:cs="Arial" w:hint="default"/>
        <w:color w:val="4F2C7E"/>
        <w:spacing w:val="-1"/>
        <w:w w:val="99"/>
        <w:sz w:val="26"/>
        <w:szCs w:val="26"/>
        <w:lang w:val="ru-RU" w:eastAsia="en-US" w:bidi="ar-SA"/>
      </w:rPr>
    </w:lvl>
    <w:lvl w:ilvl="3">
      <w:numFmt w:val="bullet"/>
      <w:lvlText w:val="•"/>
      <w:lvlJc w:val="left"/>
      <w:pPr>
        <w:ind w:left="4932" w:hanging="992"/>
      </w:pPr>
      <w:rPr>
        <w:rFonts w:hint="default"/>
        <w:lang w:val="ru-RU" w:eastAsia="en-US" w:bidi="ar-SA"/>
      </w:rPr>
    </w:lvl>
    <w:lvl w:ilvl="4">
      <w:numFmt w:val="bullet"/>
      <w:lvlText w:val="•"/>
      <w:lvlJc w:val="left"/>
      <w:pPr>
        <w:ind w:left="5848" w:hanging="992"/>
      </w:pPr>
      <w:rPr>
        <w:rFonts w:hint="default"/>
        <w:lang w:val="ru-RU" w:eastAsia="en-US" w:bidi="ar-SA"/>
      </w:rPr>
    </w:lvl>
    <w:lvl w:ilvl="5">
      <w:numFmt w:val="bullet"/>
      <w:lvlText w:val="•"/>
      <w:lvlJc w:val="left"/>
      <w:pPr>
        <w:ind w:left="6765" w:hanging="992"/>
      </w:pPr>
      <w:rPr>
        <w:rFonts w:hint="default"/>
        <w:lang w:val="ru-RU" w:eastAsia="en-US" w:bidi="ar-SA"/>
      </w:rPr>
    </w:lvl>
    <w:lvl w:ilvl="6">
      <w:numFmt w:val="bullet"/>
      <w:lvlText w:val="•"/>
      <w:lvlJc w:val="left"/>
      <w:pPr>
        <w:ind w:left="7681" w:hanging="992"/>
      </w:pPr>
      <w:rPr>
        <w:rFonts w:hint="default"/>
        <w:lang w:val="ru-RU" w:eastAsia="en-US" w:bidi="ar-SA"/>
      </w:rPr>
    </w:lvl>
    <w:lvl w:ilvl="7">
      <w:numFmt w:val="bullet"/>
      <w:lvlText w:val="•"/>
      <w:lvlJc w:val="left"/>
      <w:pPr>
        <w:ind w:left="8597" w:hanging="992"/>
      </w:pPr>
      <w:rPr>
        <w:rFonts w:hint="default"/>
        <w:lang w:val="ru-RU" w:eastAsia="en-US" w:bidi="ar-SA"/>
      </w:rPr>
    </w:lvl>
    <w:lvl w:ilvl="8">
      <w:numFmt w:val="bullet"/>
      <w:lvlText w:val="•"/>
      <w:lvlJc w:val="left"/>
      <w:pPr>
        <w:ind w:left="9513" w:hanging="992"/>
      </w:pPr>
      <w:rPr>
        <w:rFonts w:hint="default"/>
        <w:lang w:val="ru-RU" w:eastAsia="en-US" w:bidi="ar-SA"/>
      </w:rPr>
    </w:lvl>
  </w:abstractNum>
  <w:abstractNum w:abstractNumId="4">
    <w:nsid w:val="1E4608ED"/>
    <w:multiLevelType w:val="hybridMultilevel"/>
    <w:tmpl w:val="5DEEED72"/>
    <w:lvl w:ilvl="0" w:tplc="D8C6A2DA">
      <w:numFmt w:val="bullet"/>
      <w:lvlText w:val=""/>
      <w:lvlJc w:val="left"/>
      <w:pPr>
        <w:ind w:left="2106" w:hanging="653"/>
      </w:pPr>
      <w:rPr>
        <w:rFonts w:ascii="Symbol" w:eastAsia="Symbol" w:hAnsi="Symbol" w:cs="Symbol" w:hint="default"/>
        <w:w w:val="100"/>
        <w:sz w:val="18"/>
        <w:szCs w:val="18"/>
        <w:lang w:val="ru-RU" w:eastAsia="en-US" w:bidi="ar-SA"/>
      </w:rPr>
    </w:lvl>
    <w:lvl w:ilvl="1" w:tplc="F0208BAA">
      <w:numFmt w:val="bullet"/>
      <w:lvlText w:val=""/>
      <w:lvlJc w:val="left"/>
      <w:pPr>
        <w:ind w:left="2685" w:hanging="360"/>
      </w:pPr>
      <w:rPr>
        <w:rFonts w:ascii="Symbol" w:eastAsia="Symbol" w:hAnsi="Symbol" w:cs="Symbol" w:hint="default"/>
        <w:w w:val="100"/>
        <w:sz w:val="18"/>
        <w:szCs w:val="18"/>
        <w:lang w:val="ru-RU" w:eastAsia="en-US" w:bidi="ar-SA"/>
      </w:rPr>
    </w:lvl>
    <w:lvl w:ilvl="2" w:tplc="617070DE">
      <w:numFmt w:val="bullet"/>
      <w:lvlText w:val="•"/>
      <w:lvlJc w:val="left"/>
      <w:pPr>
        <w:ind w:left="3634" w:hanging="360"/>
      </w:pPr>
      <w:rPr>
        <w:rFonts w:hint="default"/>
        <w:lang w:val="ru-RU" w:eastAsia="en-US" w:bidi="ar-SA"/>
      </w:rPr>
    </w:lvl>
    <w:lvl w:ilvl="3" w:tplc="90664538">
      <w:numFmt w:val="bullet"/>
      <w:lvlText w:val="•"/>
      <w:lvlJc w:val="left"/>
      <w:pPr>
        <w:ind w:left="4588" w:hanging="360"/>
      </w:pPr>
      <w:rPr>
        <w:rFonts w:hint="default"/>
        <w:lang w:val="ru-RU" w:eastAsia="en-US" w:bidi="ar-SA"/>
      </w:rPr>
    </w:lvl>
    <w:lvl w:ilvl="4" w:tplc="E76CBB88">
      <w:numFmt w:val="bullet"/>
      <w:lvlText w:val="•"/>
      <w:lvlJc w:val="left"/>
      <w:pPr>
        <w:ind w:left="5542" w:hanging="360"/>
      </w:pPr>
      <w:rPr>
        <w:rFonts w:hint="default"/>
        <w:lang w:val="ru-RU" w:eastAsia="en-US" w:bidi="ar-SA"/>
      </w:rPr>
    </w:lvl>
    <w:lvl w:ilvl="5" w:tplc="E546427E">
      <w:numFmt w:val="bullet"/>
      <w:lvlText w:val="•"/>
      <w:lvlJc w:val="left"/>
      <w:pPr>
        <w:ind w:left="6496" w:hanging="360"/>
      </w:pPr>
      <w:rPr>
        <w:rFonts w:hint="default"/>
        <w:lang w:val="ru-RU" w:eastAsia="en-US" w:bidi="ar-SA"/>
      </w:rPr>
    </w:lvl>
    <w:lvl w:ilvl="6" w:tplc="6C16F0FA">
      <w:numFmt w:val="bullet"/>
      <w:lvlText w:val="•"/>
      <w:lvlJc w:val="left"/>
      <w:pPr>
        <w:ind w:left="7450" w:hanging="360"/>
      </w:pPr>
      <w:rPr>
        <w:rFonts w:hint="default"/>
        <w:lang w:val="ru-RU" w:eastAsia="en-US" w:bidi="ar-SA"/>
      </w:rPr>
    </w:lvl>
    <w:lvl w:ilvl="7" w:tplc="6EB22966">
      <w:numFmt w:val="bullet"/>
      <w:lvlText w:val="•"/>
      <w:lvlJc w:val="left"/>
      <w:pPr>
        <w:ind w:left="8404" w:hanging="360"/>
      </w:pPr>
      <w:rPr>
        <w:rFonts w:hint="default"/>
        <w:lang w:val="ru-RU" w:eastAsia="en-US" w:bidi="ar-SA"/>
      </w:rPr>
    </w:lvl>
    <w:lvl w:ilvl="8" w:tplc="9A0E999C">
      <w:numFmt w:val="bullet"/>
      <w:lvlText w:val="•"/>
      <w:lvlJc w:val="left"/>
      <w:pPr>
        <w:ind w:left="9358" w:hanging="360"/>
      </w:pPr>
      <w:rPr>
        <w:rFonts w:hint="default"/>
        <w:lang w:val="ru-RU" w:eastAsia="en-US" w:bidi="ar-SA"/>
      </w:rPr>
    </w:lvl>
  </w:abstractNum>
  <w:abstractNum w:abstractNumId="5">
    <w:nsid w:val="21520232"/>
    <w:multiLevelType w:val="hybridMultilevel"/>
    <w:tmpl w:val="B21ED656"/>
    <w:lvl w:ilvl="0" w:tplc="51440DD8">
      <w:numFmt w:val="bullet"/>
      <w:lvlText w:val="-"/>
      <w:lvlJc w:val="left"/>
      <w:pPr>
        <w:ind w:left="2105" w:hanging="135"/>
      </w:pPr>
      <w:rPr>
        <w:rFonts w:ascii="Arial" w:eastAsia="Arial" w:hAnsi="Arial" w:cs="Arial" w:hint="default"/>
        <w:w w:val="99"/>
        <w:sz w:val="18"/>
        <w:szCs w:val="18"/>
        <w:lang w:val="ru-RU" w:eastAsia="en-US" w:bidi="ar-SA"/>
      </w:rPr>
    </w:lvl>
    <w:lvl w:ilvl="1" w:tplc="77C09656">
      <w:numFmt w:val="bullet"/>
      <w:lvlText w:val="•"/>
      <w:lvlJc w:val="left"/>
      <w:pPr>
        <w:ind w:left="3024" w:hanging="135"/>
      </w:pPr>
      <w:rPr>
        <w:rFonts w:hint="default"/>
        <w:lang w:val="ru-RU" w:eastAsia="en-US" w:bidi="ar-SA"/>
      </w:rPr>
    </w:lvl>
    <w:lvl w:ilvl="2" w:tplc="05E6B90A">
      <w:numFmt w:val="bullet"/>
      <w:lvlText w:val="•"/>
      <w:lvlJc w:val="left"/>
      <w:pPr>
        <w:ind w:left="3949" w:hanging="135"/>
      </w:pPr>
      <w:rPr>
        <w:rFonts w:hint="default"/>
        <w:lang w:val="ru-RU" w:eastAsia="en-US" w:bidi="ar-SA"/>
      </w:rPr>
    </w:lvl>
    <w:lvl w:ilvl="3" w:tplc="40404CBA">
      <w:numFmt w:val="bullet"/>
      <w:lvlText w:val="•"/>
      <w:lvlJc w:val="left"/>
      <w:pPr>
        <w:ind w:left="4873" w:hanging="135"/>
      </w:pPr>
      <w:rPr>
        <w:rFonts w:hint="default"/>
        <w:lang w:val="ru-RU" w:eastAsia="en-US" w:bidi="ar-SA"/>
      </w:rPr>
    </w:lvl>
    <w:lvl w:ilvl="4" w:tplc="E418F5A2">
      <w:numFmt w:val="bullet"/>
      <w:lvlText w:val="•"/>
      <w:lvlJc w:val="left"/>
      <w:pPr>
        <w:ind w:left="5798" w:hanging="135"/>
      </w:pPr>
      <w:rPr>
        <w:rFonts w:hint="default"/>
        <w:lang w:val="ru-RU" w:eastAsia="en-US" w:bidi="ar-SA"/>
      </w:rPr>
    </w:lvl>
    <w:lvl w:ilvl="5" w:tplc="D82CC550">
      <w:numFmt w:val="bullet"/>
      <w:lvlText w:val="•"/>
      <w:lvlJc w:val="left"/>
      <w:pPr>
        <w:ind w:left="6723" w:hanging="135"/>
      </w:pPr>
      <w:rPr>
        <w:rFonts w:hint="default"/>
        <w:lang w:val="ru-RU" w:eastAsia="en-US" w:bidi="ar-SA"/>
      </w:rPr>
    </w:lvl>
    <w:lvl w:ilvl="6" w:tplc="33F4620C">
      <w:numFmt w:val="bullet"/>
      <w:lvlText w:val="•"/>
      <w:lvlJc w:val="left"/>
      <w:pPr>
        <w:ind w:left="7647" w:hanging="135"/>
      </w:pPr>
      <w:rPr>
        <w:rFonts w:hint="default"/>
        <w:lang w:val="ru-RU" w:eastAsia="en-US" w:bidi="ar-SA"/>
      </w:rPr>
    </w:lvl>
    <w:lvl w:ilvl="7" w:tplc="BA4ED4D8">
      <w:numFmt w:val="bullet"/>
      <w:lvlText w:val="•"/>
      <w:lvlJc w:val="left"/>
      <w:pPr>
        <w:ind w:left="8572" w:hanging="135"/>
      </w:pPr>
      <w:rPr>
        <w:rFonts w:hint="default"/>
        <w:lang w:val="ru-RU" w:eastAsia="en-US" w:bidi="ar-SA"/>
      </w:rPr>
    </w:lvl>
    <w:lvl w:ilvl="8" w:tplc="0A42FDE0">
      <w:numFmt w:val="bullet"/>
      <w:lvlText w:val="•"/>
      <w:lvlJc w:val="left"/>
      <w:pPr>
        <w:ind w:left="9497" w:hanging="135"/>
      </w:pPr>
      <w:rPr>
        <w:rFonts w:hint="default"/>
        <w:lang w:val="ru-RU" w:eastAsia="en-US" w:bidi="ar-SA"/>
      </w:rPr>
    </w:lvl>
  </w:abstractNum>
  <w:abstractNum w:abstractNumId="6">
    <w:nsid w:val="22C228A1"/>
    <w:multiLevelType w:val="multilevel"/>
    <w:tmpl w:val="5964BFCE"/>
    <w:lvl w:ilvl="0">
      <w:start w:val="4"/>
      <w:numFmt w:val="decimal"/>
      <w:lvlText w:val="%1"/>
      <w:lvlJc w:val="left"/>
      <w:pPr>
        <w:ind w:left="2817" w:hanging="852"/>
        <w:jc w:val="left"/>
      </w:pPr>
      <w:rPr>
        <w:rFonts w:hint="default"/>
        <w:lang w:val="ru-RU" w:eastAsia="en-US" w:bidi="ar-SA"/>
      </w:rPr>
    </w:lvl>
    <w:lvl w:ilvl="1">
      <w:start w:val="1"/>
      <w:numFmt w:val="decimal"/>
      <w:lvlText w:val="%1.%2"/>
      <w:lvlJc w:val="left"/>
      <w:pPr>
        <w:ind w:left="2817" w:hanging="852"/>
        <w:jc w:val="left"/>
      </w:pPr>
      <w:rPr>
        <w:rFonts w:ascii="Arial" w:eastAsia="Arial" w:hAnsi="Arial" w:cs="Arial" w:hint="default"/>
        <w:color w:val="4F2C7E"/>
        <w:spacing w:val="-1"/>
        <w:w w:val="99"/>
        <w:sz w:val="26"/>
        <w:szCs w:val="26"/>
        <w:lang w:val="ru-RU" w:eastAsia="en-US" w:bidi="ar-SA"/>
      </w:rPr>
    </w:lvl>
    <w:lvl w:ilvl="2">
      <w:start w:val="1"/>
      <w:numFmt w:val="decimal"/>
      <w:lvlText w:val="%1.%2.%3"/>
      <w:lvlJc w:val="left"/>
      <w:pPr>
        <w:ind w:left="2685" w:hanging="720"/>
        <w:jc w:val="left"/>
      </w:pPr>
      <w:rPr>
        <w:rFonts w:ascii="Arial" w:eastAsia="Arial" w:hAnsi="Arial" w:cs="Arial" w:hint="default"/>
        <w:color w:val="4F2C7E"/>
        <w:spacing w:val="-2"/>
        <w:w w:val="99"/>
        <w:sz w:val="24"/>
        <w:szCs w:val="24"/>
        <w:lang w:val="ru-RU" w:eastAsia="en-US" w:bidi="ar-SA"/>
      </w:rPr>
    </w:lvl>
    <w:lvl w:ilvl="3">
      <w:numFmt w:val="bullet"/>
      <w:lvlText w:val="•"/>
      <w:lvlJc w:val="left"/>
      <w:pPr>
        <w:ind w:left="4696" w:hanging="720"/>
      </w:pPr>
      <w:rPr>
        <w:rFonts w:hint="default"/>
        <w:lang w:val="ru-RU" w:eastAsia="en-US" w:bidi="ar-SA"/>
      </w:rPr>
    </w:lvl>
    <w:lvl w:ilvl="4">
      <w:numFmt w:val="bullet"/>
      <w:lvlText w:val="•"/>
      <w:lvlJc w:val="left"/>
      <w:pPr>
        <w:ind w:left="5635" w:hanging="720"/>
      </w:pPr>
      <w:rPr>
        <w:rFonts w:hint="default"/>
        <w:lang w:val="ru-RU" w:eastAsia="en-US" w:bidi="ar-SA"/>
      </w:rPr>
    </w:lvl>
    <w:lvl w:ilvl="5">
      <w:numFmt w:val="bullet"/>
      <w:lvlText w:val="•"/>
      <w:lvlJc w:val="left"/>
      <w:pPr>
        <w:ind w:left="6573" w:hanging="720"/>
      </w:pPr>
      <w:rPr>
        <w:rFonts w:hint="default"/>
        <w:lang w:val="ru-RU" w:eastAsia="en-US" w:bidi="ar-SA"/>
      </w:rPr>
    </w:lvl>
    <w:lvl w:ilvl="6">
      <w:numFmt w:val="bullet"/>
      <w:lvlText w:val="•"/>
      <w:lvlJc w:val="left"/>
      <w:pPr>
        <w:ind w:left="7512" w:hanging="720"/>
      </w:pPr>
      <w:rPr>
        <w:rFonts w:hint="default"/>
        <w:lang w:val="ru-RU" w:eastAsia="en-US" w:bidi="ar-SA"/>
      </w:rPr>
    </w:lvl>
    <w:lvl w:ilvl="7">
      <w:numFmt w:val="bullet"/>
      <w:lvlText w:val="•"/>
      <w:lvlJc w:val="left"/>
      <w:pPr>
        <w:ind w:left="8450" w:hanging="720"/>
      </w:pPr>
      <w:rPr>
        <w:rFonts w:hint="default"/>
        <w:lang w:val="ru-RU" w:eastAsia="en-US" w:bidi="ar-SA"/>
      </w:rPr>
    </w:lvl>
    <w:lvl w:ilvl="8">
      <w:numFmt w:val="bullet"/>
      <w:lvlText w:val="•"/>
      <w:lvlJc w:val="left"/>
      <w:pPr>
        <w:ind w:left="9389" w:hanging="720"/>
      </w:pPr>
      <w:rPr>
        <w:rFonts w:hint="default"/>
        <w:lang w:val="ru-RU" w:eastAsia="en-US" w:bidi="ar-SA"/>
      </w:rPr>
    </w:lvl>
  </w:abstractNum>
  <w:abstractNum w:abstractNumId="7">
    <w:nsid w:val="253517DF"/>
    <w:multiLevelType w:val="hybridMultilevel"/>
    <w:tmpl w:val="F80C9978"/>
    <w:lvl w:ilvl="0" w:tplc="2B466CFA">
      <w:numFmt w:val="bullet"/>
      <w:lvlText w:val="-"/>
      <w:lvlJc w:val="left"/>
      <w:pPr>
        <w:ind w:left="2685" w:hanging="360"/>
      </w:pPr>
      <w:rPr>
        <w:rFonts w:ascii="Arial" w:eastAsia="Arial" w:hAnsi="Arial" w:cs="Arial" w:hint="default"/>
        <w:w w:val="99"/>
        <w:sz w:val="18"/>
        <w:szCs w:val="18"/>
        <w:lang w:val="ru-RU" w:eastAsia="en-US" w:bidi="ar-SA"/>
      </w:rPr>
    </w:lvl>
    <w:lvl w:ilvl="1" w:tplc="13702230">
      <w:numFmt w:val="bullet"/>
      <w:lvlText w:val="•"/>
      <w:lvlJc w:val="left"/>
      <w:pPr>
        <w:ind w:left="3538" w:hanging="360"/>
      </w:pPr>
      <w:rPr>
        <w:rFonts w:hint="default"/>
        <w:lang w:val="ru-RU" w:eastAsia="en-US" w:bidi="ar-SA"/>
      </w:rPr>
    </w:lvl>
    <w:lvl w:ilvl="2" w:tplc="CC183DB8">
      <w:numFmt w:val="bullet"/>
      <w:lvlText w:val="•"/>
      <w:lvlJc w:val="left"/>
      <w:pPr>
        <w:ind w:left="4397" w:hanging="360"/>
      </w:pPr>
      <w:rPr>
        <w:rFonts w:hint="default"/>
        <w:lang w:val="ru-RU" w:eastAsia="en-US" w:bidi="ar-SA"/>
      </w:rPr>
    </w:lvl>
    <w:lvl w:ilvl="3" w:tplc="12CEC266">
      <w:numFmt w:val="bullet"/>
      <w:lvlText w:val="•"/>
      <w:lvlJc w:val="left"/>
      <w:pPr>
        <w:ind w:left="5255" w:hanging="360"/>
      </w:pPr>
      <w:rPr>
        <w:rFonts w:hint="default"/>
        <w:lang w:val="ru-RU" w:eastAsia="en-US" w:bidi="ar-SA"/>
      </w:rPr>
    </w:lvl>
    <w:lvl w:ilvl="4" w:tplc="6E701F80">
      <w:numFmt w:val="bullet"/>
      <w:lvlText w:val="•"/>
      <w:lvlJc w:val="left"/>
      <w:pPr>
        <w:ind w:left="6114" w:hanging="360"/>
      </w:pPr>
      <w:rPr>
        <w:rFonts w:hint="default"/>
        <w:lang w:val="ru-RU" w:eastAsia="en-US" w:bidi="ar-SA"/>
      </w:rPr>
    </w:lvl>
    <w:lvl w:ilvl="5" w:tplc="F51A8DEE">
      <w:numFmt w:val="bullet"/>
      <w:lvlText w:val="•"/>
      <w:lvlJc w:val="left"/>
      <w:pPr>
        <w:ind w:left="6973" w:hanging="360"/>
      </w:pPr>
      <w:rPr>
        <w:rFonts w:hint="default"/>
        <w:lang w:val="ru-RU" w:eastAsia="en-US" w:bidi="ar-SA"/>
      </w:rPr>
    </w:lvl>
    <w:lvl w:ilvl="6" w:tplc="6192A0B2">
      <w:numFmt w:val="bullet"/>
      <w:lvlText w:val="•"/>
      <w:lvlJc w:val="left"/>
      <w:pPr>
        <w:ind w:left="7831" w:hanging="360"/>
      </w:pPr>
      <w:rPr>
        <w:rFonts w:hint="default"/>
        <w:lang w:val="ru-RU" w:eastAsia="en-US" w:bidi="ar-SA"/>
      </w:rPr>
    </w:lvl>
    <w:lvl w:ilvl="7" w:tplc="472E3FA0">
      <w:numFmt w:val="bullet"/>
      <w:lvlText w:val="•"/>
      <w:lvlJc w:val="left"/>
      <w:pPr>
        <w:ind w:left="8690" w:hanging="360"/>
      </w:pPr>
      <w:rPr>
        <w:rFonts w:hint="default"/>
        <w:lang w:val="ru-RU" w:eastAsia="en-US" w:bidi="ar-SA"/>
      </w:rPr>
    </w:lvl>
    <w:lvl w:ilvl="8" w:tplc="2A5A3BCA">
      <w:numFmt w:val="bullet"/>
      <w:lvlText w:val="•"/>
      <w:lvlJc w:val="left"/>
      <w:pPr>
        <w:ind w:left="9549" w:hanging="360"/>
      </w:pPr>
      <w:rPr>
        <w:rFonts w:hint="default"/>
        <w:lang w:val="ru-RU" w:eastAsia="en-US" w:bidi="ar-SA"/>
      </w:rPr>
    </w:lvl>
  </w:abstractNum>
  <w:abstractNum w:abstractNumId="8">
    <w:nsid w:val="31170672"/>
    <w:multiLevelType w:val="multilevel"/>
    <w:tmpl w:val="CF7A19DC"/>
    <w:lvl w:ilvl="0">
      <w:start w:val="30"/>
      <w:numFmt w:val="decimal"/>
      <w:lvlText w:val="%1"/>
      <w:lvlJc w:val="left"/>
      <w:pPr>
        <w:ind w:left="2813" w:hanging="708"/>
        <w:jc w:val="left"/>
      </w:pPr>
      <w:rPr>
        <w:rFonts w:hint="default"/>
        <w:lang w:val="ru-RU" w:eastAsia="en-US" w:bidi="ar-SA"/>
      </w:rPr>
    </w:lvl>
    <w:lvl w:ilvl="1">
      <w:start w:val="1"/>
      <w:numFmt w:val="decimal"/>
      <w:lvlText w:val="%1.%2"/>
      <w:lvlJc w:val="left"/>
      <w:pPr>
        <w:ind w:left="2813" w:hanging="708"/>
        <w:jc w:val="left"/>
      </w:pPr>
      <w:rPr>
        <w:rFonts w:ascii="Arial" w:eastAsia="Arial" w:hAnsi="Arial" w:cs="Arial" w:hint="default"/>
        <w:color w:val="4F2C7E"/>
        <w:w w:val="100"/>
        <w:sz w:val="28"/>
        <w:szCs w:val="28"/>
        <w:lang w:val="ru-RU" w:eastAsia="en-US" w:bidi="ar-SA"/>
      </w:rPr>
    </w:lvl>
    <w:lvl w:ilvl="2">
      <w:numFmt w:val="bullet"/>
      <w:lvlText w:val="•"/>
      <w:lvlJc w:val="left"/>
      <w:pPr>
        <w:ind w:left="4525" w:hanging="708"/>
      </w:pPr>
      <w:rPr>
        <w:rFonts w:hint="default"/>
        <w:lang w:val="ru-RU" w:eastAsia="en-US" w:bidi="ar-SA"/>
      </w:rPr>
    </w:lvl>
    <w:lvl w:ilvl="3">
      <w:numFmt w:val="bullet"/>
      <w:lvlText w:val="•"/>
      <w:lvlJc w:val="left"/>
      <w:pPr>
        <w:ind w:left="5377" w:hanging="708"/>
      </w:pPr>
      <w:rPr>
        <w:rFonts w:hint="default"/>
        <w:lang w:val="ru-RU" w:eastAsia="en-US" w:bidi="ar-SA"/>
      </w:rPr>
    </w:lvl>
    <w:lvl w:ilvl="4">
      <w:numFmt w:val="bullet"/>
      <w:lvlText w:val="•"/>
      <w:lvlJc w:val="left"/>
      <w:pPr>
        <w:ind w:left="6230" w:hanging="708"/>
      </w:pPr>
      <w:rPr>
        <w:rFonts w:hint="default"/>
        <w:lang w:val="ru-RU" w:eastAsia="en-US" w:bidi="ar-SA"/>
      </w:rPr>
    </w:lvl>
    <w:lvl w:ilvl="5">
      <w:numFmt w:val="bullet"/>
      <w:lvlText w:val="•"/>
      <w:lvlJc w:val="left"/>
      <w:pPr>
        <w:ind w:left="7083" w:hanging="708"/>
      </w:pPr>
      <w:rPr>
        <w:rFonts w:hint="default"/>
        <w:lang w:val="ru-RU" w:eastAsia="en-US" w:bidi="ar-SA"/>
      </w:rPr>
    </w:lvl>
    <w:lvl w:ilvl="6">
      <w:numFmt w:val="bullet"/>
      <w:lvlText w:val="•"/>
      <w:lvlJc w:val="left"/>
      <w:pPr>
        <w:ind w:left="7935" w:hanging="708"/>
      </w:pPr>
      <w:rPr>
        <w:rFonts w:hint="default"/>
        <w:lang w:val="ru-RU" w:eastAsia="en-US" w:bidi="ar-SA"/>
      </w:rPr>
    </w:lvl>
    <w:lvl w:ilvl="7">
      <w:numFmt w:val="bullet"/>
      <w:lvlText w:val="•"/>
      <w:lvlJc w:val="left"/>
      <w:pPr>
        <w:ind w:left="8788" w:hanging="708"/>
      </w:pPr>
      <w:rPr>
        <w:rFonts w:hint="default"/>
        <w:lang w:val="ru-RU" w:eastAsia="en-US" w:bidi="ar-SA"/>
      </w:rPr>
    </w:lvl>
    <w:lvl w:ilvl="8">
      <w:numFmt w:val="bullet"/>
      <w:lvlText w:val="•"/>
      <w:lvlJc w:val="left"/>
      <w:pPr>
        <w:ind w:left="9641" w:hanging="708"/>
      </w:pPr>
      <w:rPr>
        <w:rFonts w:hint="default"/>
        <w:lang w:val="ru-RU" w:eastAsia="en-US" w:bidi="ar-SA"/>
      </w:rPr>
    </w:lvl>
  </w:abstractNum>
  <w:abstractNum w:abstractNumId="9">
    <w:nsid w:val="323C694A"/>
    <w:multiLevelType w:val="hybridMultilevel"/>
    <w:tmpl w:val="35ECFDAA"/>
    <w:lvl w:ilvl="0" w:tplc="147091E8">
      <w:numFmt w:val="bullet"/>
      <w:lvlText w:val=""/>
      <w:lvlJc w:val="left"/>
      <w:pPr>
        <w:ind w:left="2825" w:hanging="348"/>
      </w:pPr>
      <w:rPr>
        <w:rFonts w:ascii="Symbol" w:eastAsia="Symbol" w:hAnsi="Symbol" w:cs="Symbol" w:hint="default"/>
        <w:w w:val="100"/>
        <w:sz w:val="18"/>
        <w:szCs w:val="18"/>
        <w:lang w:val="ru-RU" w:eastAsia="en-US" w:bidi="ar-SA"/>
      </w:rPr>
    </w:lvl>
    <w:lvl w:ilvl="1" w:tplc="ED800DE6">
      <w:numFmt w:val="bullet"/>
      <w:lvlText w:val="•"/>
      <w:lvlJc w:val="left"/>
      <w:pPr>
        <w:ind w:left="3672" w:hanging="348"/>
      </w:pPr>
      <w:rPr>
        <w:rFonts w:hint="default"/>
        <w:lang w:val="ru-RU" w:eastAsia="en-US" w:bidi="ar-SA"/>
      </w:rPr>
    </w:lvl>
    <w:lvl w:ilvl="2" w:tplc="74C2B292">
      <w:numFmt w:val="bullet"/>
      <w:lvlText w:val="•"/>
      <w:lvlJc w:val="left"/>
      <w:pPr>
        <w:ind w:left="4525" w:hanging="348"/>
      </w:pPr>
      <w:rPr>
        <w:rFonts w:hint="default"/>
        <w:lang w:val="ru-RU" w:eastAsia="en-US" w:bidi="ar-SA"/>
      </w:rPr>
    </w:lvl>
    <w:lvl w:ilvl="3" w:tplc="03A2D152">
      <w:numFmt w:val="bullet"/>
      <w:lvlText w:val="•"/>
      <w:lvlJc w:val="left"/>
      <w:pPr>
        <w:ind w:left="5377" w:hanging="348"/>
      </w:pPr>
      <w:rPr>
        <w:rFonts w:hint="default"/>
        <w:lang w:val="ru-RU" w:eastAsia="en-US" w:bidi="ar-SA"/>
      </w:rPr>
    </w:lvl>
    <w:lvl w:ilvl="4" w:tplc="CF8E1658">
      <w:numFmt w:val="bullet"/>
      <w:lvlText w:val="•"/>
      <w:lvlJc w:val="left"/>
      <w:pPr>
        <w:ind w:left="6230" w:hanging="348"/>
      </w:pPr>
      <w:rPr>
        <w:rFonts w:hint="default"/>
        <w:lang w:val="ru-RU" w:eastAsia="en-US" w:bidi="ar-SA"/>
      </w:rPr>
    </w:lvl>
    <w:lvl w:ilvl="5" w:tplc="8FE00560">
      <w:numFmt w:val="bullet"/>
      <w:lvlText w:val="•"/>
      <w:lvlJc w:val="left"/>
      <w:pPr>
        <w:ind w:left="7083" w:hanging="348"/>
      </w:pPr>
      <w:rPr>
        <w:rFonts w:hint="default"/>
        <w:lang w:val="ru-RU" w:eastAsia="en-US" w:bidi="ar-SA"/>
      </w:rPr>
    </w:lvl>
    <w:lvl w:ilvl="6" w:tplc="AECE8070">
      <w:numFmt w:val="bullet"/>
      <w:lvlText w:val="•"/>
      <w:lvlJc w:val="left"/>
      <w:pPr>
        <w:ind w:left="7935" w:hanging="348"/>
      </w:pPr>
      <w:rPr>
        <w:rFonts w:hint="default"/>
        <w:lang w:val="ru-RU" w:eastAsia="en-US" w:bidi="ar-SA"/>
      </w:rPr>
    </w:lvl>
    <w:lvl w:ilvl="7" w:tplc="B9849426">
      <w:numFmt w:val="bullet"/>
      <w:lvlText w:val="•"/>
      <w:lvlJc w:val="left"/>
      <w:pPr>
        <w:ind w:left="8788" w:hanging="348"/>
      </w:pPr>
      <w:rPr>
        <w:rFonts w:hint="default"/>
        <w:lang w:val="ru-RU" w:eastAsia="en-US" w:bidi="ar-SA"/>
      </w:rPr>
    </w:lvl>
    <w:lvl w:ilvl="8" w:tplc="EEC82FE4">
      <w:numFmt w:val="bullet"/>
      <w:lvlText w:val="•"/>
      <w:lvlJc w:val="left"/>
      <w:pPr>
        <w:ind w:left="9641" w:hanging="348"/>
      </w:pPr>
      <w:rPr>
        <w:rFonts w:hint="default"/>
        <w:lang w:val="ru-RU" w:eastAsia="en-US" w:bidi="ar-SA"/>
      </w:rPr>
    </w:lvl>
  </w:abstractNum>
  <w:abstractNum w:abstractNumId="10">
    <w:nsid w:val="34B078D3"/>
    <w:multiLevelType w:val="hybridMultilevel"/>
    <w:tmpl w:val="310A9B2E"/>
    <w:lvl w:ilvl="0" w:tplc="C94024F0">
      <w:numFmt w:val="bullet"/>
      <w:lvlText w:val=""/>
      <w:lvlJc w:val="left"/>
      <w:pPr>
        <w:ind w:left="2392" w:hanging="360"/>
      </w:pPr>
      <w:rPr>
        <w:rFonts w:ascii="Symbol" w:eastAsia="Symbol" w:hAnsi="Symbol" w:cs="Symbol" w:hint="default"/>
        <w:w w:val="100"/>
        <w:sz w:val="18"/>
        <w:szCs w:val="18"/>
        <w:lang w:val="ru-RU" w:eastAsia="en-US" w:bidi="ar-SA"/>
      </w:rPr>
    </w:lvl>
    <w:lvl w:ilvl="1" w:tplc="842024BE">
      <w:numFmt w:val="bullet"/>
      <w:lvlText w:val="•"/>
      <w:lvlJc w:val="left"/>
      <w:pPr>
        <w:ind w:left="3286" w:hanging="360"/>
      </w:pPr>
      <w:rPr>
        <w:rFonts w:hint="default"/>
        <w:lang w:val="ru-RU" w:eastAsia="en-US" w:bidi="ar-SA"/>
      </w:rPr>
    </w:lvl>
    <w:lvl w:ilvl="2" w:tplc="D9624680">
      <w:numFmt w:val="bullet"/>
      <w:lvlText w:val="•"/>
      <w:lvlJc w:val="left"/>
      <w:pPr>
        <w:ind w:left="4173" w:hanging="360"/>
      </w:pPr>
      <w:rPr>
        <w:rFonts w:hint="default"/>
        <w:lang w:val="ru-RU" w:eastAsia="en-US" w:bidi="ar-SA"/>
      </w:rPr>
    </w:lvl>
    <w:lvl w:ilvl="3" w:tplc="F79A6A5A">
      <w:numFmt w:val="bullet"/>
      <w:lvlText w:val="•"/>
      <w:lvlJc w:val="left"/>
      <w:pPr>
        <w:ind w:left="5059" w:hanging="360"/>
      </w:pPr>
      <w:rPr>
        <w:rFonts w:hint="default"/>
        <w:lang w:val="ru-RU" w:eastAsia="en-US" w:bidi="ar-SA"/>
      </w:rPr>
    </w:lvl>
    <w:lvl w:ilvl="4" w:tplc="830C0C4A">
      <w:numFmt w:val="bullet"/>
      <w:lvlText w:val="•"/>
      <w:lvlJc w:val="left"/>
      <w:pPr>
        <w:ind w:left="5946" w:hanging="360"/>
      </w:pPr>
      <w:rPr>
        <w:rFonts w:hint="default"/>
        <w:lang w:val="ru-RU" w:eastAsia="en-US" w:bidi="ar-SA"/>
      </w:rPr>
    </w:lvl>
    <w:lvl w:ilvl="5" w:tplc="F2AC5210">
      <w:numFmt w:val="bullet"/>
      <w:lvlText w:val="•"/>
      <w:lvlJc w:val="left"/>
      <w:pPr>
        <w:ind w:left="6833" w:hanging="360"/>
      </w:pPr>
      <w:rPr>
        <w:rFonts w:hint="default"/>
        <w:lang w:val="ru-RU" w:eastAsia="en-US" w:bidi="ar-SA"/>
      </w:rPr>
    </w:lvl>
    <w:lvl w:ilvl="6" w:tplc="A7AC19F8">
      <w:numFmt w:val="bullet"/>
      <w:lvlText w:val="•"/>
      <w:lvlJc w:val="left"/>
      <w:pPr>
        <w:ind w:left="7719" w:hanging="360"/>
      </w:pPr>
      <w:rPr>
        <w:rFonts w:hint="default"/>
        <w:lang w:val="ru-RU" w:eastAsia="en-US" w:bidi="ar-SA"/>
      </w:rPr>
    </w:lvl>
    <w:lvl w:ilvl="7" w:tplc="8F0EAA6A">
      <w:numFmt w:val="bullet"/>
      <w:lvlText w:val="•"/>
      <w:lvlJc w:val="left"/>
      <w:pPr>
        <w:ind w:left="8606" w:hanging="360"/>
      </w:pPr>
      <w:rPr>
        <w:rFonts w:hint="default"/>
        <w:lang w:val="ru-RU" w:eastAsia="en-US" w:bidi="ar-SA"/>
      </w:rPr>
    </w:lvl>
    <w:lvl w:ilvl="8" w:tplc="254E951C">
      <w:numFmt w:val="bullet"/>
      <w:lvlText w:val="•"/>
      <w:lvlJc w:val="left"/>
      <w:pPr>
        <w:ind w:left="9493" w:hanging="360"/>
      </w:pPr>
      <w:rPr>
        <w:rFonts w:hint="default"/>
        <w:lang w:val="ru-RU" w:eastAsia="en-US" w:bidi="ar-SA"/>
      </w:rPr>
    </w:lvl>
  </w:abstractNum>
  <w:abstractNum w:abstractNumId="11">
    <w:nsid w:val="3C61247F"/>
    <w:multiLevelType w:val="hybridMultilevel"/>
    <w:tmpl w:val="BE0666D6"/>
    <w:lvl w:ilvl="0" w:tplc="AFDCF8F0">
      <w:numFmt w:val="bullet"/>
      <w:lvlText w:val=""/>
      <w:lvlJc w:val="left"/>
      <w:pPr>
        <w:ind w:left="2193" w:hanging="228"/>
      </w:pPr>
      <w:rPr>
        <w:rFonts w:ascii="Symbol" w:eastAsia="Symbol" w:hAnsi="Symbol" w:cs="Symbol" w:hint="default"/>
        <w:w w:val="100"/>
        <w:sz w:val="18"/>
        <w:szCs w:val="18"/>
        <w:lang w:val="ru-RU" w:eastAsia="en-US" w:bidi="ar-SA"/>
      </w:rPr>
    </w:lvl>
    <w:lvl w:ilvl="1" w:tplc="D04A2C92">
      <w:numFmt w:val="bullet"/>
      <w:lvlText w:val=""/>
      <w:lvlJc w:val="left"/>
      <w:pPr>
        <w:ind w:left="2685" w:hanging="360"/>
      </w:pPr>
      <w:rPr>
        <w:rFonts w:ascii="Symbol" w:eastAsia="Symbol" w:hAnsi="Symbol" w:cs="Symbol" w:hint="default"/>
        <w:w w:val="100"/>
        <w:sz w:val="18"/>
        <w:szCs w:val="18"/>
        <w:lang w:val="ru-RU" w:eastAsia="en-US" w:bidi="ar-SA"/>
      </w:rPr>
    </w:lvl>
    <w:lvl w:ilvl="2" w:tplc="62E0B63C">
      <w:numFmt w:val="bullet"/>
      <w:lvlText w:val="–"/>
      <w:lvlJc w:val="left"/>
      <w:pPr>
        <w:ind w:left="3045" w:hanging="360"/>
      </w:pPr>
      <w:rPr>
        <w:rFonts w:ascii="Arial" w:eastAsia="Arial" w:hAnsi="Arial" w:cs="Arial" w:hint="default"/>
        <w:w w:val="88"/>
        <w:sz w:val="19"/>
        <w:szCs w:val="19"/>
        <w:lang w:val="ru-RU" w:eastAsia="en-US" w:bidi="ar-SA"/>
      </w:rPr>
    </w:lvl>
    <w:lvl w:ilvl="3" w:tplc="91084586">
      <w:numFmt w:val="bullet"/>
      <w:lvlText w:val="•"/>
      <w:lvlJc w:val="left"/>
      <w:pPr>
        <w:ind w:left="4068" w:hanging="360"/>
      </w:pPr>
      <w:rPr>
        <w:rFonts w:hint="default"/>
        <w:lang w:val="ru-RU" w:eastAsia="en-US" w:bidi="ar-SA"/>
      </w:rPr>
    </w:lvl>
    <w:lvl w:ilvl="4" w:tplc="B40E2FBC">
      <w:numFmt w:val="bullet"/>
      <w:lvlText w:val="•"/>
      <w:lvlJc w:val="left"/>
      <w:pPr>
        <w:ind w:left="5096" w:hanging="360"/>
      </w:pPr>
      <w:rPr>
        <w:rFonts w:hint="default"/>
        <w:lang w:val="ru-RU" w:eastAsia="en-US" w:bidi="ar-SA"/>
      </w:rPr>
    </w:lvl>
    <w:lvl w:ilvl="5" w:tplc="BB96101A">
      <w:numFmt w:val="bullet"/>
      <w:lvlText w:val="•"/>
      <w:lvlJc w:val="left"/>
      <w:pPr>
        <w:ind w:left="6124" w:hanging="360"/>
      </w:pPr>
      <w:rPr>
        <w:rFonts w:hint="default"/>
        <w:lang w:val="ru-RU" w:eastAsia="en-US" w:bidi="ar-SA"/>
      </w:rPr>
    </w:lvl>
    <w:lvl w:ilvl="6" w:tplc="1ABAAD7C">
      <w:numFmt w:val="bullet"/>
      <w:lvlText w:val="•"/>
      <w:lvlJc w:val="left"/>
      <w:pPr>
        <w:ind w:left="7153" w:hanging="360"/>
      </w:pPr>
      <w:rPr>
        <w:rFonts w:hint="default"/>
        <w:lang w:val="ru-RU" w:eastAsia="en-US" w:bidi="ar-SA"/>
      </w:rPr>
    </w:lvl>
    <w:lvl w:ilvl="7" w:tplc="F8A45FDC">
      <w:numFmt w:val="bullet"/>
      <w:lvlText w:val="•"/>
      <w:lvlJc w:val="left"/>
      <w:pPr>
        <w:ind w:left="8181" w:hanging="360"/>
      </w:pPr>
      <w:rPr>
        <w:rFonts w:hint="default"/>
        <w:lang w:val="ru-RU" w:eastAsia="en-US" w:bidi="ar-SA"/>
      </w:rPr>
    </w:lvl>
    <w:lvl w:ilvl="8" w:tplc="D8249446">
      <w:numFmt w:val="bullet"/>
      <w:lvlText w:val="•"/>
      <w:lvlJc w:val="left"/>
      <w:pPr>
        <w:ind w:left="9209" w:hanging="360"/>
      </w:pPr>
      <w:rPr>
        <w:rFonts w:hint="default"/>
        <w:lang w:val="ru-RU" w:eastAsia="en-US" w:bidi="ar-SA"/>
      </w:rPr>
    </w:lvl>
  </w:abstractNum>
  <w:abstractNum w:abstractNumId="12">
    <w:nsid w:val="49F03BE8"/>
    <w:multiLevelType w:val="hybridMultilevel"/>
    <w:tmpl w:val="F8C0A38E"/>
    <w:lvl w:ilvl="0" w:tplc="FD7035F0">
      <w:start w:val="12"/>
      <w:numFmt w:val="decimal"/>
      <w:lvlText w:val="%1-"/>
      <w:lvlJc w:val="left"/>
      <w:pPr>
        <w:ind w:left="1965" w:hanging="263"/>
        <w:jc w:val="left"/>
      </w:pPr>
      <w:rPr>
        <w:rFonts w:ascii="Arial" w:eastAsia="Arial" w:hAnsi="Arial" w:cs="Arial" w:hint="default"/>
        <w:w w:val="99"/>
        <w:sz w:val="16"/>
        <w:szCs w:val="16"/>
        <w:lang w:val="ru-RU" w:eastAsia="en-US" w:bidi="ar-SA"/>
      </w:rPr>
    </w:lvl>
    <w:lvl w:ilvl="1" w:tplc="B24A49A6">
      <w:start w:val="12"/>
      <w:numFmt w:val="decimal"/>
      <w:lvlText w:val="%2-"/>
      <w:lvlJc w:val="left"/>
      <w:pPr>
        <w:ind w:left="2105" w:hanging="263"/>
        <w:jc w:val="left"/>
      </w:pPr>
      <w:rPr>
        <w:rFonts w:ascii="Arial" w:eastAsia="Arial" w:hAnsi="Arial" w:cs="Arial" w:hint="default"/>
        <w:w w:val="99"/>
        <w:sz w:val="16"/>
        <w:szCs w:val="16"/>
        <w:lang w:val="ru-RU" w:eastAsia="en-US" w:bidi="ar-SA"/>
      </w:rPr>
    </w:lvl>
    <w:lvl w:ilvl="2" w:tplc="D0560C5C">
      <w:numFmt w:val="bullet"/>
      <w:lvlText w:val=""/>
      <w:lvlJc w:val="left"/>
      <w:pPr>
        <w:ind w:left="2825" w:hanging="360"/>
      </w:pPr>
      <w:rPr>
        <w:rFonts w:ascii="Symbol" w:eastAsia="Symbol" w:hAnsi="Symbol" w:cs="Symbol" w:hint="default"/>
        <w:w w:val="100"/>
        <w:sz w:val="18"/>
        <w:szCs w:val="18"/>
        <w:lang w:val="ru-RU" w:eastAsia="en-US" w:bidi="ar-SA"/>
      </w:rPr>
    </w:lvl>
    <w:lvl w:ilvl="3" w:tplc="83328AFE">
      <w:numFmt w:val="bullet"/>
      <w:lvlText w:val="•"/>
      <w:lvlJc w:val="left"/>
      <w:pPr>
        <w:ind w:left="3868" w:hanging="360"/>
      </w:pPr>
      <w:rPr>
        <w:rFonts w:hint="default"/>
        <w:lang w:val="ru-RU" w:eastAsia="en-US" w:bidi="ar-SA"/>
      </w:rPr>
    </w:lvl>
    <w:lvl w:ilvl="4" w:tplc="BAD86E98">
      <w:numFmt w:val="bullet"/>
      <w:lvlText w:val="•"/>
      <w:lvlJc w:val="left"/>
      <w:pPr>
        <w:ind w:left="4916" w:hanging="360"/>
      </w:pPr>
      <w:rPr>
        <w:rFonts w:hint="default"/>
        <w:lang w:val="ru-RU" w:eastAsia="en-US" w:bidi="ar-SA"/>
      </w:rPr>
    </w:lvl>
    <w:lvl w:ilvl="5" w:tplc="241EEAB2">
      <w:numFmt w:val="bullet"/>
      <w:lvlText w:val="•"/>
      <w:lvlJc w:val="left"/>
      <w:pPr>
        <w:ind w:left="5964" w:hanging="360"/>
      </w:pPr>
      <w:rPr>
        <w:rFonts w:hint="default"/>
        <w:lang w:val="ru-RU" w:eastAsia="en-US" w:bidi="ar-SA"/>
      </w:rPr>
    </w:lvl>
    <w:lvl w:ilvl="6" w:tplc="47946C06">
      <w:numFmt w:val="bullet"/>
      <w:lvlText w:val="•"/>
      <w:lvlJc w:val="left"/>
      <w:pPr>
        <w:ind w:left="7013" w:hanging="360"/>
      </w:pPr>
      <w:rPr>
        <w:rFonts w:hint="default"/>
        <w:lang w:val="ru-RU" w:eastAsia="en-US" w:bidi="ar-SA"/>
      </w:rPr>
    </w:lvl>
    <w:lvl w:ilvl="7" w:tplc="8634E7A2">
      <w:numFmt w:val="bullet"/>
      <w:lvlText w:val="•"/>
      <w:lvlJc w:val="left"/>
      <w:pPr>
        <w:ind w:left="8061" w:hanging="360"/>
      </w:pPr>
      <w:rPr>
        <w:rFonts w:hint="default"/>
        <w:lang w:val="ru-RU" w:eastAsia="en-US" w:bidi="ar-SA"/>
      </w:rPr>
    </w:lvl>
    <w:lvl w:ilvl="8" w:tplc="F30C978A">
      <w:numFmt w:val="bullet"/>
      <w:lvlText w:val="•"/>
      <w:lvlJc w:val="left"/>
      <w:pPr>
        <w:ind w:left="9109" w:hanging="360"/>
      </w:pPr>
      <w:rPr>
        <w:rFonts w:hint="default"/>
        <w:lang w:val="ru-RU" w:eastAsia="en-US" w:bidi="ar-SA"/>
      </w:rPr>
    </w:lvl>
  </w:abstractNum>
  <w:abstractNum w:abstractNumId="13">
    <w:nsid w:val="4A206D8E"/>
    <w:multiLevelType w:val="hybridMultilevel"/>
    <w:tmpl w:val="5EA2D978"/>
    <w:lvl w:ilvl="0" w:tplc="775EB3F6">
      <w:numFmt w:val="bullet"/>
      <w:lvlText w:val=""/>
      <w:lvlJc w:val="left"/>
      <w:pPr>
        <w:ind w:left="2825" w:hanging="360"/>
      </w:pPr>
      <w:rPr>
        <w:rFonts w:ascii="Symbol" w:eastAsia="Symbol" w:hAnsi="Symbol" w:cs="Symbol" w:hint="default"/>
        <w:w w:val="100"/>
        <w:sz w:val="18"/>
        <w:szCs w:val="18"/>
        <w:lang w:val="ru-RU" w:eastAsia="en-US" w:bidi="ar-SA"/>
      </w:rPr>
    </w:lvl>
    <w:lvl w:ilvl="1" w:tplc="8806E640">
      <w:numFmt w:val="bullet"/>
      <w:lvlText w:val="•"/>
      <w:lvlJc w:val="left"/>
      <w:pPr>
        <w:ind w:left="3672" w:hanging="360"/>
      </w:pPr>
      <w:rPr>
        <w:rFonts w:hint="default"/>
        <w:lang w:val="ru-RU" w:eastAsia="en-US" w:bidi="ar-SA"/>
      </w:rPr>
    </w:lvl>
    <w:lvl w:ilvl="2" w:tplc="C6E0FF54">
      <w:numFmt w:val="bullet"/>
      <w:lvlText w:val="•"/>
      <w:lvlJc w:val="left"/>
      <w:pPr>
        <w:ind w:left="4525" w:hanging="360"/>
      </w:pPr>
      <w:rPr>
        <w:rFonts w:hint="default"/>
        <w:lang w:val="ru-RU" w:eastAsia="en-US" w:bidi="ar-SA"/>
      </w:rPr>
    </w:lvl>
    <w:lvl w:ilvl="3" w:tplc="DF127392">
      <w:numFmt w:val="bullet"/>
      <w:lvlText w:val="•"/>
      <w:lvlJc w:val="left"/>
      <w:pPr>
        <w:ind w:left="5377" w:hanging="360"/>
      </w:pPr>
      <w:rPr>
        <w:rFonts w:hint="default"/>
        <w:lang w:val="ru-RU" w:eastAsia="en-US" w:bidi="ar-SA"/>
      </w:rPr>
    </w:lvl>
    <w:lvl w:ilvl="4" w:tplc="0E94C148">
      <w:numFmt w:val="bullet"/>
      <w:lvlText w:val="•"/>
      <w:lvlJc w:val="left"/>
      <w:pPr>
        <w:ind w:left="6230" w:hanging="360"/>
      </w:pPr>
      <w:rPr>
        <w:rFonts w:hint="default"/>
        <w:lang w:val="ru-RU" w:eastAsia="en-US" w:bidi="ar-SA"/>
      </w:rPr>
    </w:lvl>
    <w:lvl w:ilvl="5" w:tplc="83B2CEEE">
      <w:numFmt w:val="bullet"/>
      <w:lvlText w:val="•"/>
      <w:lvlJc w:val="left"/>
      <w:pPr>
        <w:ind w:left="7083" w:hanging="360"/>
      </w:pPr>
      <w:rPr>
        <w:rFonts w:hint="default"/>
        <w:lang w:val="ru-RU" w:eastAsia="en-US" w:bidi="ar-SA"/>
      </w:rPr>
    </w:lvl>
    <w:lvl w:ilvl="6" w:tplc="38B4ACB8">
      <w:numFmt w:val="bullet"/>
      <w:lvlText w:val="•"/>
      <w:lvlJc w:val="left"/>
      <w:pPr>
        <w:ind w:left="7935" w:hanging="360"/>
      </w:pPr>
      <w:rPr>
        <w:rFonts w:hint="default"/>
        <w:lang w:val="ru-RU" w:eastAsia="en-US" w:bidi="ar-SA"/>
      </w:rPr>
    </w:lvl>
    <w:lvl w:ilvl="7" w:tplc="9CD05236">
      <w:numFmt w:val="bullet"/>
      <w:lvlText w:val="•"/>
      <w:lvlJc w:val="left"/>
      <w:pPr>
        <w:ind w:left="8788" w:hanging="360"/>
      </w:pPr>
      <w:rPr>
        <w:rFonts w:hint="default"/>
        <w:lang w:val="ru-RU" w:eastAsia="en-US" w:bidi="ar-SA"/>
      </w:rPr>
    </w:lvl>
    <w:lvl w:ilvl="8" w:tplc="42066EC0">
      <w:numFmt w:val="bullet"/>
      <w:lvlText w:val="•"/>
      <w:lvlJc w:val="left"/>
      <w:pPr>
        <w:ind w:left="9641" w:hanging="360"/>
      </w:pPr>
      <w:rPr>
        <w:rFonts w:hint="default"/>
        <w:lang w:val="ru-RU" w:eastAsia="en-US" w:bidi="ar-SA"/>
      </w:rPr>
    </w:lvl>
  </w:abstractNum>
  <w:abstractNum w:abstractNumId="14">
    <w:nsid w:val="4BBA5409"/>
    <w:multiLevelType w:val="multilevel"/>
    <w:tmpl w:val="71E4A3DE"/>
    <w:lvl w:ilvl="0">
      <w:start w:val="33"/>
      <w:numFmt w:val="decimal"/>
      <w:lvlText w:val="%1"/>
      <w:lvlJc w:val="left"/>
      <w:pPr>
        <w:ind w:left="3096" w:hanging="992"/>
        <w:jc w:val="left"/>
      </w:pPr>
      <w:rPr>
        <w:rFonts w:hint="default"/>
        <w:lang w:val="ru-RU" w:eastAsia="en-US" w:bidi="ar-SA"/>
      </w:rPr>
    </w:lvl>
    <w:lvl w:ilvl="1">
      <w:start w:val="1"/>
      <w:numFmt w:val="decimal"/>
      <w:lvlText w:val="%1.%2"/>
      <w:lvlJc w:val="left"/>
      <w:pPr>
        <w:ind w:left="3096" w:hanging="992"/>
        <w:jc w:val="left"/>
      </w:pPr>
      <w:rPr>
        <w:rFonts w:hint="default"/>
        <w:lang w:val="ru-RU" w:eastAsia="en-US" w:bidi="ar-SA"/>
      </w:rPr>
    </w:lvl>
    <w:lvl w:ilvl="2">
      <w:start w:val="3"/>
      <w:numFmt w:val="decimal"/>
      <w:lvlText w:val="%1.%2.%3"/>
      <w:lvlJc w:val="left"/>
      <w:pPr>
        <w:ind w:left="3096" w:hanging="992"/>
        <w:jc w:val="left"/>
      </w:pPr>
      <w:rPr>
        <w:rFonts w:ascii="Arial" w:eastAsia="Arial" w:hAnsi="Arial" w:cs="Arial" w:hint="default"/>
        <w:color w:val="4F2C7E"/>
        <w:spacing w:val="-1"/>
        <w:w w:val="99"/>
        <w:sz w:val="26"/>
        <w:szCs w:val="26"/>
        <w:lang w:val="ru-RU" w:eastAsia="en-US" w:bidi="ar-SA"/>
      </w:rPr>
    </w:lvl>
    <w:lvl w:ilvl="3">
      <w:numFmt w:val="bullet"/>
      <w:lvlText w:val=""/>
      <w:lvlJc w:val="left"/>
      <w:pPr>
        <w:ind w:left="2825" w:hanging="360"/>
      </w:pPr>
      <w:rPr>
        <w:rFonts w:ascii="Symbol" w:eastAsia="Symbol" w:hAnsi="Symbol" w:cs="Symbol" w:hint="default"/>
        <w:w w:val="100"/>
        <w:sz w:val="18"/>
        <w:szCs w:val="18"/>
        <w:lang w:val="ru-RU" w:eastAsia="en-US" w:bidi="ar-SA"/>
      </w:rPr>
    </w:lvl>
    <w:lvl w:ilvl="4">
      <w:numFmt w:val="bullet"/>
      <w:lvlText w:val="•"/>
      <w:lvlJc w:val="left"/>
      <w:pPr>
        <w:ind w:left="5848" w:hanging="360"/>
      </w:pPr>
      <w:rPr>
        <w:rFonts w:hint="default"/>
        <w:lang w:val="ru-RU" w:eastAsia="en-US" w:bidi="ar-SA"/>
      </w:rPr>
    </w:lvl>
    <w:lvl w:ilvl="5">
      <w:numFmt w:val="bullet"/>
      <w:lvlText w:val="•"/>
      <w:lvlJc w:val="left"/>
      <w:pPr>
        <w:ind w:left="6765" w:hanging="360"/>
      </w:pPr>
      <w:rPr>
        <w:rFonts w:hint="default"/>
        <w:lang w:val="ru-RU" w:eastAsia="en-US" w:bidi="ar-SA"/>
      </w:rPr>
    </w:lvl>
    <w:lvl w:ilvl="6">
      <w:numFmt w:val="bullet"/>
      <w:lvlText w:val="•"/>
      <w:lvlJc w:val="left"/>
      <w:pPr>
        <w:ind w:left="7681" w:hanging="360"/>
      </w:pPr>
      <w:rPr>
        <w:rFonts w:hint="default"/>
        <w:lang w:val="ru-RU" w:eastAsia="en-US" w:bidi="ar-SA"/>
      </w:rPr>
    </w:lvl>
    <w:lvl w:ilvl="7">
      <w:numFmt w:val="bullet"/>
      <w:lvlText w:val="•"/>
      <w:lvlJc w:val="left"/>
      <w:pPr>
        <w:ind w:left="8597" w:hanging="360"/>
      </w:pPr>
      <w:rPr>
        <w:rFonts w:hint="default"/>
        <w:lang w:val="ru-RU" w:eastAsia="en-US" w:bidi="ar-SA"/>
      </w:rPr>
    </w:lvl>
    <w:lvl w:ilvl="8">
      <w:numFmt w:val="bullet"/>
      <w:lvlText w:val="•"/>
      <w:lvlJc w:val="left"/>
      <w:pPr>
        <w:ind w:left="9513" w:hanging="360"/>
      </w:pPr>
      <w:rPr>
        <w:rFonts w:hint="default"/>
        <w:lang w:val="ru-RU" w:eastAsia="en-US" w:bidi="ar-SA"/>
      </w:rPr>
    </w:lvl>
  </w:abstractNum>
  <w:abstractNum w:abstractNumId="15">
    <w:nsid w:val="589B6E6D"/>
    <w:multiLevelType w:val="multilevel"/>
    <w:tmpl w:val="00A88E90"/>
    <w:lvl w:ilvl="0">
      <w:start w:val="3"/>
      <w:numFmt w:val="decimal"/>
      <w:lvlText w:val="%1"/>
      <w:lvlJc w:val="left"/>
      <w:pPr>
        <w:ind w:left="2685" w:hanging="720"/>
        <w:jc w:val="left"/>
      </w:pPr>
      <w:rPr>
        <w:rFonts w:hint="default"/>
        <w:lang w:val="ru-RU" w:eastAsia="en-US" w:bidi="ar-SA"/>
      </w:rPr>
    </w:lvl>
    <w:lvl w:ilvl="1">
      <w:start w:val="1"/>
      <w:numFmt w:val="decimal"/>
      <w:lvlText w:val="%1.%2"/>
      <w:lvlJc w:val="left"/>
      <w:pPr>
        <w:ind w:left="2685" w:hanging="720"/>
        <w:jc w:val="left"/>
      </w:pPr>
      <w:rPr>
        <w:rFonts w:ascii="Arial" w:eastAsia="Arial" w:hAnsi="Arial" w:cs="Arial" w:hint="default"/>
        <w:color w:val="4F2C7E"/>
        <w:spacing w:val="-1"/>
        <w:w w:val="99"/>
        <w:sz w:val="26"/>
        <w:szCs w:val="26"/>
        <w:lang w:val="ru-RU" w:eastAsia="en-US" w:bidi="ar-SA"/>
      </w:rPr>
    </w:lvl>
    <w:lvl w:ilvl="2">
      <w:numFmt w:val="bullet"/>
      <w:lvlText w:val=""/>
      <w:lvlJc w:val="left"/>
      <w:pPr>
        <w:ind w:left="2685" w:hanging="360"/>
      </w:pPr>
      <w:rPr>
        <w:rFonts w:ascii="Symbol" w:eastAsia="Symbol" w:hAnsi="Symbol" w:cs="Symbol" w:hint="default"/>
        <w:w w:val="100"/>
        <w:sz w:val="18"/>
        <w:szCs w:val="18"/>
        <w:lang w:val="ru-RU" w:eastAsia="en-US" w:bidi="ar-SA"/>
      </w:rPr>
    </w:lvl>
    <w:lvl w:ilvl="3">
      <w:numFmt w:val="bullet"/>
      <w:lvlText w:val="•"/>
      <w:lvlJc w:val="left"/>
      <w:pPr>
        <w:ind w:left="5255" w:hanging="360"/>
      </w:pPr>
      <w:rPr>
        <w:rFonts w:hint="default"/>
        <w:lang w:val="ru-RU" w:eastAsia="en-US" w:bidi="ar-SA"/>
      </w:rPr>
    </w:lvl>
    <w:lvl w:ilvl="4">
      <w:numFmt w:val="bullet"/>
      <w:lvlText w:val="•"/>
      <w:lvlJc w:val="left"/>
      <w:pPr>
        <w:ind w:left="6114" w:hanging="360"/>
      </w:pPr>
      <w:rPr>
        <w:rFonts w:hint="default"/>
        <w:lang w:val="ru-RU" w:eastAsia="en-US" w:bidi="ar-SA"/>
      </w:rPr>
    </w:lvl>
    <w:lvl w:ilvl="5">
      <w:numFmt w:val="bullet"/>
      <w:lvlText w:val="•"/>
      <w:lvlJc w:val="left"/>
      <w:pPr>
        <w:ind w:left="6973" w:hanging="360"/>
      </w:pPr>
      <w:rPr>
        <w:rFonts w:hint="default"/>
        <w:lang w:val="ru-RU" w:eastAsia="en-US" w:bidi="ar-SA"/>
      </w:rPr>
    </w:lvl>
    <w:lvl w:ilvl="6">
      <w:numFmt w:val="bullet"/>
      <w:lvlText w:val="•"/>
      <w:lvlJc w:val="left"/>
      <w:pPr>
        <w:ind w:left="7831" w:hanging="360"/>
      </w:pPr>
      <w:rPr>
        <w:rFonts w:hint="default"/>
        <w:lang w:val="ru-RU" w:eastAsia="en-US" w:bidi="ar-SA"/>
      </w:rPr>
    </w:lvl>
    <w:lvl w:ilvl="7">
      <w:numFmt w:val="bullet"/>
      <w:lvlText w:val="•"/>
      <w:lvlJc w:val="left"/>
      <w:pPr>
        <w:ind w:left="8690" w:hanging="360"/>
      </w:pPr>
      <w:rPr>
        <w:rFonts w:hint="default"/>
        <w:lang w:val="ru-RU" w:eastAsia="en-US" w:bidi="ar-SA"/>
      </w:rPr>
    </w:lvl>
    <w:lvl w:ilvl="8">
      <w:numFmt w:val="bullet"/>
      <w:lvlText w:val="•"/>
      <w:lvlJc w:val="left"/>
      <w:pPr>
        <w:ind w:left="9549" w:hanging="360"/>
      </w:pPr>
      <w:rPr>
        <w:rFonts w:hint="default"/>
        <w:lang w:val="ru-RU" w:eastAsia="en-US" w:bidi="ar-SA"/>
      </w:rPr>
    </w:lvl>
  </w:abstractNum>
  <w:abstractNum w:abstractNumId="16">
    <w:nsid w:val="7675468D"/>
    <w:multiLevelType w:val="hybridMultilevel"/>
    <w:tmpl w:val="AF8C3BB2"/>
    <w:lvl w:ilvl="0" w:tplc="66EE342E">
      <w:numFmt w:val="bullet"/>
      <w:lvlText w:val="•"/>
      <w:lvlJc w:val="left"/>
      <w:pPr>
        <w:ind w:left="1965" w:hanging="113"/>
      </w:pPr>
      <w:rPr>
        <w:rFonts w:ascii="Arial" w:eastAsia="Arial" w:hAnsi="Arial" w:cs="Arial" w:hint="default"/>
        <w:w w:val="100"/>
        <w:sz w:val="18"/>
        <w:szCs w:val="18"/>
        <w:lang w:val="ru-RU" w:eastAsia="en-US" w:bidi="ar-SA"/>
      </w:rPr>
    </w:lvl>
    <w:lvl w:ilvl="1" w:tplc="3E221ECC">
      <w:numFmt w:val="bullet"/>
      <w:lvlText w:val="•"/>
      <w:lvlJc w:val="left"/>
      <w:pPr>
        <w:ind w:left="2890" w:hanging="113"/>
      </w:pPr>
      <w:rPr>
        <w:rFonts w:hint="default"/>
        <w:lang w:val="ru-RU" w:eastAsia="en-US" w:bidi="ar-SA"/>
      </w:rPr>
    </w:lvl>
    <w:lvl w:ilvl="2" w:tplc="FACCF5C4">
      <w:numFmt w:val="bullet"/>
      <w:lvlText w:val="•"/>
      <w:lvlJc w:val="left"/>
      <w:pPr>
        <w:ind w:left="3821" w:hanging="113"/>
      </w:pPr>
      <w:rPr>
        <w:rFonts w:hint="default"/>
        <w:lang w:val="ru-RU" w:eastAsia="en-US" w:bidi="ar-SA"/>
      </w:rPr>
    </w:lvl>
    <w:lvl w:ilvl="3" w:tplc="12ACAD10">
      <w:numFmt w:val="bullet"/>
      <w:lvlText w:val="•"/>
      <w:lvlJc w:val="left"/>
      <w:pPr>
        <w:ind w:left="4751" w:hanging="113"/>
      </w:pPr>
      <w:rPr>
        <w:rFonts w:hint="default"/>
        <w:lang w:val="ru-RU" w:eastAsia="en-US" w:bidi="ar-SA"/>
      </w:rPr>
    </w:lvl>
    <w:lvl w:ilvl="4" w:tplc="CB74AEA0">
      <w:numFmt w:val="bullet"/>
      <w:lvlText w:val="•"/>
      <w:lvlJc w:val="left"/>
      <w:pPr>
        <w:ind w:left="5682" w:hanging="113"/>
      </w:pPr>
      <w:rPr>
        <w:rFonts w:hint="default"/>
        <w:lang w:val="ru-RU" w:eastAsia="en-US" w:bidi="ar-SA"/>
      </w:rPr>
    </w:lvl>
    <w:lvl w:ilvl="5" w:tplc="D34E0C20">
      <w:numFmt w:val="bullet"/>
      <w:lvlText w:val="•"/>
      <w:lvlJc w:val="left"/>
      <w:pPr>
        <w:ind w:left="6613" w:hanging="113"/>
      </w:pPr>
      <w:rPr>
        <w:rFonts w:hint="default"/>
        <w:lang w:val="ru-RU" w:eastAsia="en-US" w:bidi="ar-SA"/>
      </w:rPr>
    </w:lvl>
    <w:lvl w:ilvl="6" w:tplc="9A6EF154">
      <w:numFmt w:val="bullet"/>
      <w:lvlText w:val="•"/>
      <w:lvlJc w:val="left"/>
      <w:pPr>
        <w:ind w:left="7543" w:hanging="113"/>
      </w:pPr>
      <w:rPr>
        <w:rFonts w:hint="default"/>
        <w:lang w:val="ru-RU" w:eastAsia="en-US" w:bidi="ar-SA"/>
      </w:rPr>
    </w:lvl>
    <w:lvl w:ilvl="7" w:tplc="A790C354">
      <w:numFmt w:val="bullet"/>
      <w:lvlText w:val="•"/>
      <w:lvlJc w:val="left"/>
      <w:pPr>
        <w:ind w:left="8474" w:hanging="113"/>
      </w:pPr>
      <w:rPr>
        <w:rFonts w:hint="default"/>
        <w:lang w:val="ru-RU" w:eastAsia="en-US" w:bidi="ar-SA"/>
      </w:rPr>
    </w:lvl>
    <w:lvl w:ilvl="8" w:tplc="1524727A">
      <w:numFmt w:val="bullet"/>
      <w:lvlText w:val="•"/>
      <w:lvlJc w:val="left"/>
      <w:pPr>
        <w:ind w:left="9405" w:hanging="113"/>
      </w:pPr>
      <w:rPr>
        <w:rFonts w:hint="default"/>
        <w:lang w:val="ru-RU" w:eastAsia="en-US" w:bidi="ar-SA"/>
      </w:rPr>
    </w:lvl>
  </w:abstractNum>
  <w:abstractNum w:abstractNumId="17">
    <w:nsid w:val="7D916B95"/>
    <w:multiLevelType w:val="hybridMultilevel"/>
    <w:tmpl w:val="F79011F4"/>
    <w:lvl w:ilvl="0" w:tplc="01BAB550">
      <w:numFmt w:val="bullet"/>
      <w:lvlText w:val="-"/>
      <w:lvlJc w:val="left"/>
      <w:pPr>
        <w:ind w:left="2075" w:hanging="111"/>
      </w:pPr>
      <w:rPr>
        <w:rFonts w:ascii="Arial" w:eastAsia="Arial" w:hAnsi="Arial" w:cs="Arial" w:hint="default"/>
        <w:w w:val="99"/>
        <w:sz w:val="18"/>
        <w:szCs w:val="18"/>
        <w:lang w:val="ru-RU" w:eastAsia="en-US" w:bidi="ar-SA"/>
      </w:rPr>
    </w:lvl>
    <w:lvl w:ilvl="1" w:tplc="6D886B64">
      <w:numFmt w:val="bullet"/>
      <w:lvlText w:val="•"/>
      <w:lvlJc w:val="left"/>
      <w:pPr>
        <w:ind w:left="2998" w:hanging="111"/>
      </w:pPr>
      <w:rPr>
        <w:rFonts w:hint="default"/>
        <w:lang w:val="ru-RU" w:eastAsia="en-US" w:bidi="ar-SA"/>
      </w:rPr>
    </w:lvl>
    <w:lvl w:ilvl="2" w:tplc="4AA4E524">
      <w:numFmt w:val="bullet"/>
      <w:lvlText w:val="•"/>
      <w:lvlJc w:val="left"/>
      <w:pPr>
        <w:ind w:left="3917" w:hanging="111"/>
      </w:pPr>
      <w:rPr>
        <w:rFonts w:hint="default"/>
        <w:lang w:val="ru-RU" w:eastAsia="en-US" w:bidi="ar-SA"/>
      </w:rPr>
    </w:lvl>
    <w:lvl w:ilvl="3" w:tplc="5102371E">
      <w:numFmt w:val="bullet"/>
      <w:lvlText w:val="•"/>
      <w:lvlJc w:val="left"/>
      <w:pPr>
        <w:ind w:left="4835" w:hanging="111"/>
      </w:pPr>
      <w:rPr>
        <w:rFonts w:hint="default"/>
        <w:lang w:val="ru-RU" w:eastAsia="en-US" w:bidi="ar-SA"/>
      </w:rPr>
    </w:lvl>
    <w:lvl w:ilvl="4" w:tplc="C4207ED2">
      <w:numFmt w:val="bullet"/>
      <w:lvlText w:val="•"/>
      <w:lvlJc w:val="left"/>
      <w:pPr>
        <w:ind w:left="5754" w:hanging="111"/>
      </w:pPr>
      <w:rPr>
        <w:rFonts w:hint="default"/>
        <w:lang w:val="ru-RU" w:eastAsia="en-US" w:bidi="ar-SA"/>
      </w:rPr>
    </w:lvl>
    <w:lvl w:ilvl="5" w:tplc="BBB45F6C">
      <w:numFmt w:val="bullet"/>
      <w:lvlText w:val="•"/>
      <w:lvlJc w:val="left"/>
      <w:pPr>
        <w:ind w:left="6673" w:hanging="111"/>
      </w:pPr>
      <w:rPr>
        <w:rFonts w:hint="default"/>
        <w:lang w:val="ru-RU" w:eastAsia="en-US" w:bidi="ar-SA"/>
      </w:rPr>
    </w:lvl>
    <w:lvl w:ilvl="6" w:tplc="3FF054F4">
      <w:numFmt w:val="bullet"/>
      <w:lvlText w:val="•"/>
      <w:lvlJc w:val="left"/>
      <w:pPr>
        <w:ind w:left="7591" w:hanging="111"/>
      </w:pPr>
      <w:rPr>
        <w:rFonts w:hint="default"/>
        <w:lang w:val="ru-RU" w:eastAsia="en-US" w:bidi="ar-SA"/>
      </w:rPr>
    </w:lvl>
    <w:lvl w:ilvl="7" w:tplc="9FB8BFFC">
      <w:numFmt w:val="bullet"/>
      <w:lvlText w:val="•"/>
      <w:lvlJc w:val="left"/>
      <w:pPr>
        <w:ind w:left="8510" w:hanging="111"/>
      </w:pPr>
      <w:rPr>
        <w:rFonts w:hint="default"/>
        <w:lang w:val="ru-RU" w:eastAsia="en-US" w:bidi="ar-SA"/>
      </w:rPr>
    </w:lvl>
    <w:lvl w:ilvl="8" w:tplc="B61A991C">
      <w:numFmt w:val="bullet"/>
      <w:lvlText w:val="•"/>
      <w:lvlJc w:val="left"/>
      <w:pPr>
        <w:ind w:left="9429" w:hanging="111"/>
      </w:pPr>
      <w:rPr>
        <w:rFonts w:hint="default"/>
        <w:lang w:val="ru-RU" w:eastAsia="en-US" w:bidi="ar-SA"/>
      </w:rPr>
    </w:lvl>
  </w:abstractNum>
  <w:num w:numId="1">
    <w:abstractNumId w:val="16"/>
  </w:num>
  <w:num w:numId="2">
    <w:abstractNumId w:val="1"/>
  </w:num>
  <w:num w:numId="3">
    <w:abstractNumId w:val="9"/>
  </w:num>
  <w:num w:numId="4">
    <w:abstractNumId w:val="14"/>
  </w:num>
  <w:num w:numId="5">
    <w:abstractNumId w:val="13"/>
  </w:num>
  <w:num w:numId="6">
    <w:abstractNumId w:val="3"/>
  </w:num>
  <w:num w:numId="7">
    <w:abstractNumId w:val="8"/>
  </w:num>
  <w:num w:numId="8">
    <w:abstractNumId w:val="5"/>
  </w:num>
  <w:num w:numId="9">
    <w:abstractNumId w:val="2"/>
  </w:num>
  <w:num w:numId="10">
    <w:abstractNumId w:val="7"/>
  </w:num>
  <w:num w:numId="11">
    <w:abstractNumId w:val="4"/>
  </w:num>
  <w:num w:numId="12">
    <w:abstractNumId w:val="12"/>
  </w:num>
  <w:num w:numId="13">
    <w:abstractNumId w:val="0"/>
  </w:num>
  <w:num w:numId="14">
    <w:abstractNumId w:val="10"/>
  </w:num>
  <w:num w:numId="15">
    <w:abstractNumId w:val="17"/>
  </w:num>
  <w:num w:numId="16">
    <w:abstractNumId w:val="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53"/>
    <w:rsid w:val="000714E2"/>
    <w:rsid w:val="000D3A42"/>
    <w:rsid w:val="000E5CD8"/>
    <w:rsid w:val="001719D9"/>
    <w:rsid w:val="002433A2"/>
    <w:rsid w:val="00256B63"/>
    <w:rsid w:val="00296887"/>
    <w:rsid w:val="00487CA7"/>
    <w:rsid w:val="005C4EFA"/>
    <w:rsid w:val="005D496D"/>
    <w:rsid w:val="005E2353"/>
    <w:rsid w:val="00695E6D"/>
    <w:rsid w:val="00756CE8"/>
    <w:rsid w:val="00A16216"/>
    <w:rsid w:val="00B14F5B"/>
    <w:rsid w:val="00B352F1"/>
    <w:rsid w:val="00B55C53"/>
    <w:rsid w:val="00B77DC1"/>
    <w:rsid w:val="00C87059"/>
    <w:rsid w:val="00F026C1"/>
    <w:rsid w:val="00FB3469"/>
    <w:rsid w:val="00FB5B1F"/>
    <w:rsid w:val="00FF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E7357-C6E7-4EC7-9C2C-4BE0434B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spacing w:before="61"/>
      <w:ind w:left="1965"/>
      <w:outlineLvl w:val="0"/>
    </w:pPr>
    <w:rPr>
      <w:sz w:val="48"/>
      <w:szCs w:val="48"/>
    </w:rPr>
  </w:style>
  <w:style w:type="paragraph" w:styleId="2">
    <w:name w:val="heading 2"/>
    <w:basedOn w:val="a"/>
    <w:uiPriority w:val="1"/>
    <w:qFormat/>
    <w:pPr>
      <w:spacing w:before="359"/>
      <w:ind w:left="472"/>
      <w:outlineLvl w:val="1"/>
    </w:pPr>
    <w:rPr>
      <w:sz w:val="36"/>
      <w:szCs w:val="36"/>
    </w:rPr>
  </w:style>
  <w:style w:type="paragraph" w:styleId="3">
    <w:name w:val="heading 3"/>
    <w:basedOn w:val="a"/>
    <w:uiPriority w:val="1"/>
    <w:qFormat/>
    <w:pPr>
      <w:spacing w:before="67"/>
      <w:ind w:left="2670"/>
      <w:outlineLvl w:val="2"/>
    </w:pPr>
    <w:rPr>
      <w:sz w:val="28"/>
      <w:szCs w:val="28"/>
    </w:rPr>
  </w:style>
  <w:style w:type="paragraph" w:styleId="4">
    <w:name w:val="heading 4"/>
    <w:basedOn w:val="a"/>
    <w:uiPriority w:val="1"/>
    <w:qFormat/>
    <w:pPr>
      <w:ind w:left="2817" w:hanging="853"/>
      <w:outlineLvl w:val="3"/>
    </w:pPr>
    <w:rPr>
      <w:sz w:val="26"/>
      <w:szCs w:val="26"/>
    </w:rPr>
  </w:style>
  <w:style w:type="paragraph" w:styleId="5">
    <w:name w:val="heading 5"/>
    <w:basedOn w:val="a"/>
    <w:uiPriority w:val="1"/>
    <w:qFormat/>
    <w:pPr>
      <w:spacing w:before="83"/>
      <w:ind w:left="2685" w:hanging="721"/>
      <w:outlineLvl w:val="4"/>
    </w:pPr>
    <w:rPr>
      <w:sz w:val="24"/>
      <w:szCs w:val="24"/>
    </w:rPr>
  </w:style>
  <w:style w:type="paragraph" w:styleId="6">
    <w:name w:val="heading 6"/>
    <w:basedOn w:val="a"/>
    <w:uiPriority w:val="1"/>
    <w:qFormat/>
    <w:pPr>
      <w:spacing w:before="117"/>
      <w:ind w:left="1965"/>
      <w:outlineLvl w:val="5"/>
    </w:pPr>
    <w:rPr>
      <w:b/>
      <w:bCs/>
      <w:i/>
      <w:iCs/>
    </w:rPr>
  </w:style>
  <w:style w:type="paragraph" w:styleId="7">
    <w:name w:val="heading 7"/>
    <w:basedOn w:val="a"/>
    <w:uiPriority w:val="1"/>
    <w:qFormat/>
    <w:pPr>
      <w:ind w:left="2105"/>
      <w:outlineLvl w:val="6"/>
    </w:pPr>
    <w:rPr>
      <w:i/>
      <w:iCs/>
    </w:rPr>
  </w:style>
  <w:style w:type="paragraph" w:styleId="8">
    <w:name w:val="heading 8"/>
    <w:basedOn w:val="a"/>
    <w:uiPriority w:val="1"/>
    <w:qFormat/>
    <w:pPr>
      <w:ind w:left="1965"/>
      <w:outlineLvl w:val="7"/>
    </w:pPr>
    <w:rPr>
      <w:i/>
      <w:iCs/>
      <w:sz w:val="20"/>
      <w:szCs w:val="20"/>
    </w:rPr>
  </w:style>
  <w:style w:type="paragraph" w:styleId="9">
    <w:name w:val="heading 9"/>
    <w:basedOn w:val="a"/>
    <w:uiPriority w:val="1"/>
    <w:qFormat/>
    <w:pPr>
      <w:spacing w:before="124"/>
      <w:outlineLvl w:val="8"/>
    </w:pPr>
    <w:rPr>
      <w:b/>
      <w:b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3"/>
      <w:ind w:left="1965"/>
    </w:pPr>
    <w:rPr>
      <w:sz w:val="18"/>
      <w:szCs w:val="18"/>
    </w:rPr>
  </w:style>
  <w:style w:type="paragraph" w:styleId="a3">
    <w:name w:val="Body Text"/>
    <w:basedOn w:val="a"/>
    <w:uiPriority w:val="1"/>
    <w:qFormat/>
    <w:rPr>
      <w:sz w:val="18"/>
      <w:szCs w:val="18"/>
    </w:rPr>
  </w:style>
  <w:style w:type="paragraph" w:styleId="a4">
    <w:name w:val="Title"/>
    <w:basedOn w:val="a"/>
    <w:uiPriority w:val="1"/>
    <w:qFormat/>
    <w:pPr>
      <w:spacing w:before="82"/>
      <w:ind w:left="472" w:right="1276"/>
    </w:pPr>
    <w:rPr>
      <w:b/>
      <w:bCs/>
      <w:sz w:val="56"/>
      <w:szCs w:val="56"/>
    </w:rPr>
  </w:style>
  <w:style w:type="paragraph" w:styleId="a5">
    <w:name w:val="List Paragraph"/>
    <w:basedOn w:val="a"/>
    <w:uiPriority w:val="1"/>
    <w:qFormat/>
    <w:pPr>
      <w:ind w:left="2825" w:hanging="360"/>
    </w:pPr>
  </w:style>
  <w:style w:type="paragraph" w:customStyle="1" w:styleId="TableParagraph">
    <w:name w:val="Table Paragraph"/>
    <w:basedOn w:val="a"/>
    <w:uiPriority w:val="1"/>
    <w:qFormat/>
  </w:style>
  <w:style w:type="paragraph" w:styleId="HTML">
    <w:name w:val="HTML Preformatted"/>
    <w:basedOn w:val="a"/>
    <w:link w:val="HTML0"/>
    <w:uiPriority w:val="99"/>
    <w:semiHidden/>
    <w:unhideWhenUsed/>
    <w:rsid w:val="00C87059"/>
    <w:rPr>
      <w:rFonts w:ascii="Consolas" w:hAnsi="Consolas" w:cs="Consolas"/>
      <w:sz w:val="20"/>
      <w:szCs w:val="20"/>
    </w:rPr>
  </w:style>
  <w:style w:type="character" w:customStyle="1" w:styleId="HTML0">
    <w:name w:val="Стандартный HTML Знак"/>
    <w:basedOn w:val="a0"/>
    <w:link w:val="HTML"/>
    <w:uiPriority w:val="99"/>
    <w:semiHidden/>
    <w:rsid w:val="00C87059"/>
    <w:rPr>
      <w:rFonts w:ascii="Consolas" w:eastAsia="Arial" w:hAnsi="Consolas" w:cs="Consolas"/>
      <w:sz w:val="20"/>
      <w:szCs w:val="20"/>
      <w:lang w:val="ru-RU"/>
    </w:rPr>
  </w:style>
  <w:style w:type="paragraph" w:styleId="a6">
    <w:name w:val="header"/>
    <w:basedOn w:val="a"/>
    <w:link w:val="a7"/>
    <w:uiPriority w:val="99"/>
    <w:unhideWhenUsed/>
    <w:rsid w:val="005C4EFA"/>
    <w:pPr>
      <w:tabs>
        <w:tab w:val="center" w:pos="4677"/>
        <w:tab w:val="right" w:pos="9355"/>
      </w:tabs>
    </w:pPr>
  </w:style>
  <w:style w:type="character" w:customStyle="1" w:styleId="a7">
    <w:name w:val="Верхний колонтитул Знак"/>
    <w:basedOn w:val="a0"/>
    <w:link w:val="a6"/>
    <w:uiPriority w:val="99"/>
    <w:rsid w:val="005C4EFA"/>
    <w:rPr>
      <w:rFonts w:ascii="Arial" w:eastAsia="Arial" w:hAnsi="Arial" w:cs="Arial"/>
      <w:lang w:val="ru-RU"/>
    </w:rPr>
  </w:style>
  <w:style w:type="paragraph" w:styleId="a8">
    <w:name w:val="footer"/>
    <w:basedOn w:val="a"/>
    <w:link w:val="a9"/>
    <w:uiPriority w:val="99"/>
    <w:unhideWhenUsed/>
    <w:rsid w:val="005C4EFA"/>
    <w:pPr>
      <w:tabs>
        <w:tab w:val="center" w:pos="4677"/>
        <w:tab w:val="right" w:pos="9355"/>
      </w:tabs>
    </w:pPr>
  </w:style>
  <w:style w:type="character" w:customStyle="1" w:styleId="a9">
    <w:name w:val="Нижний колонтитул Знак"/>
    <w:basedOn w:val="a0"/>
    <w:link w:val="a8"/>
    <w:uiPriority w:val="99"/>
    <w:rsid w:val="005C4EFA"/>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thornton.k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hyperlink" Target="http://www.grantthornton.kg/" TargetMode="External"/><Relationship Id="rId1" Type="http://schemas.openxmlformats.org/officeDocument/2006/relationships/hyperlink" Target="http://www.grantthornton.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Mkrtchyan</dc:creator>
  <cp:lastModifiedBy>Эсенбаева Нурай</cp:lastModifiedBy>
  <cp:revision>5</cp:revision>
  <dcterms:created xsi:type="dcterms:W3CDTF">2021-09-03T05:15:00Z</dcterms:created>
  <dcterms:modified xsi:type="dcterms:W3CDTF">2021-09-03T09:29:00Z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2013</vt:lpwstr>
  </property>
  <property fmtid="{D5CDD505-2E9C-101B-9397-08002B2CF9AE}" pid="4" name="LastSaved">
    <vt:filetime>2021-03-04T00:00:00Z</vt:filetime>
  </property>
</Properties>
</file>